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EF3F0" w14:textId="77777777" w:rsidR="00836CE9" w:rsidRPr="00701D07" w:rsidRDefault="0025166F" w:rsidP="0025166F">
      <w:pPr>
        <w:jc w:val="center"/>
        <w:rPr>
          <w:b/>
          <w:lang w:val="de-DE"/>
        </w:rPr>
      </w:pPr>
      <w:proofErr w:type="spellStart"/>
      <w:r w:rsidRPr="00701D07">
        <w:rPr>
          <w:b/>
          <w:lang w:val="de-DE"/>
        </w:rPr>
        <w:t>KidZ</w:t>
      </w:r>
      <w:proofErr w:type="spellEnd"/>
      <w:r w:rsidRPr="00701D07">
        <w:rPr>
          <w:b/>
          <w:lang w:val="de-DE"/>
        </w:rPr>
        <w:t>-Auftaktveranstaltung Cluster NORD (OÖ und Salzburg)</w:t>
      </w:r>
    </w:p>
    <w:p w14:paraId="61F0F602" w14:textId="77777777" w:rsidR="0025166F" w:rsidRPr="00701D07" w:rsidRDefault="0025166F" w:rsidP="0025166F">
      <w:pPr>
        <w:jc w:val="center"/>
        <w:rPr>
          <w:lang w:val="de-DE"/>
        </w:rPr>
      </w:pPr>
      <w:r w:rsidRPr="00701D07">
        <w:rPr>
          <w:lang w:val="de-DE"/>
        </w:rPr>
        <w:t>23.9.2013 Linz, Education Group</w:t>
      </w:r>
    </w:p>
    <w:p w14:paraId="741AA7EE" w14:textId="77777777" w:rsidR="0025166F" w:rsidRPr="00701D07" w:rsidRDefault="009A3E8C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Notizen von Walter Steinkogler (</w:t>
      </w:r>
      <w:hyperlink r:id="rId6" w:history="1">
        <w:r w:rsidRPr="00FB47F3">
          <w:rPr>
            <w:rStyle w:val="Link"/>
            <w:rFonts w:asciiTheme="minorHAnsi" w:hAnsiTheme="minorHAnsi" w:cs="Arial"/>
            <w:sz w:val="22"/>
            <w:szCs w:val="22"/>
          </w:rPr>
          <w:t>walter.steinkogler@schule.at</w:t>
        </w:r>
      </w:hyperlink>
      <w:r>
        <w:rPr>
          <w:rFonts w:asciiTheme="minorHAnsi" w:hAnsiTheme="minorHAnsi" w:cs="Arial"/>
          <w:color w:val="000000"/>
          <w:sz w:val="22"/>
          <w:szCs w:val="22"/>
        </w:rPr>
        <w:t xml:space="preserve"> )</w:t>
      </w:r>
    </w:p>
    <w:p w14:paraId="3DA9434E" w14:textId="77777777" w:rsidR="0025166F" w:rsidRPr="00701D07" w:rsidRDefault="0025166F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b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b/>
          <w:color w:val="000000"/>
          <w:sz w:val="22"/>
          <w:szCs w:val="22"/>
        </w:rPr>
        <w:t>Vorstellungsrunde:</w:t>
      </w:r>
    </w:p>
    <w:p w14:paraId="2187EC44" w14:textId="77777777" w:rsidR="0025166F" w:rsidRPr="00701D07" w:rsidRDefault="0025166F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b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b/>
          <w:color w:val="000000"/>
          <w:sz w:val="22"/>
          <w:szCs w:val="22"/>
        </w:rPr>
        <w:t>Salzburg:</w:t>
      </w:r>
    </w:p>
    <w:p w14:paraId="767FB9E0" w14:textId="77777777" w:rsidR="0025166F" w:rsidRPr="00701D07" w:rsidRDefault="0025166F" w:rsidP="0025166F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BRG Zell am See: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Tablets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für fast eine ganze Klasse, Änderung der Unterrichtsstruktur, Räumliche Adaption eines Klassenzimmers, inkludiert Teile des Gangs. Sponsoren für Pilotklasse.</w:t>
      </w:r>
    </w:p>
    <w:p w14:paraId="1D0ACA07" w14:textId="77777777" w:rsidR="0025166F" w:rsidRPr="00701D07" w:rsidRDefault="0025166F" w:rsidP="0025166F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BG Sport RG Saalfelden, Mitglied im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eLC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, 5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Smartboards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, KV 2.Klasse, noch keine Ausstattung, OLE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KLasse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41F52790" w14:textId="77777777" w:rsidR="0025166F" w:rsidRPr="00701D07" w:rsidRDefault="0025166F" w:rsidP="0025166F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BG St Johann: WLAN in ganzen Schule,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Tablets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sind neu</w:t>
      </w:r>
    </w:p>
    <w:p w14:paraId="74FBA1EA" w14:textId="77777777" w:rsidR="0025166F" w:rsidRPr="00701D07" w:rsidRDefault="0025166F" w:rsidP="0025166F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BG Seekirchen: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eLSA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Koordinator, gute Erfahrungen mit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Tablets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seit 1,5 Jahren,</w:t>
      </w:r>
    </w:p>
    <w:p w14:paraId="747F8FB5" w14:textId="77777777" w:rsidR="0025166F" w:rsidRPr="00701D07" w:rsidRDefault="0025166F" w:rsidP="0025166F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CD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Gym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: Oberstufe Notebookklassen, 2 Klassen für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KidZ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5CB8FCC7" w14:textId="77777777" w:rsidR="0025166F" w:rsidRPr="00701D07" w:rsidRDefault="0025166F" w:rsidP="0025166F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NMS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Tamsweg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>, Schulen zusammengelegt, IWB, Handyverbot</w:t>
      </w:r>
    </w:p>
    <w:p w14:paraId="3FC63908" w14:textId="77777777" w:rsidR="0025166F" w:rsidRPr="00701D07" w:rsidRDefault="0025166F" w:rsidP="0025166F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Übungs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NMS PH Salzburg: nicht vertreten</w:t>
      </w:r>
    </w:p>
    <w:p w14:paraId="3286C079" w14:textId="77777777" w:rsidR="00701D07" w:rsidRDefault="00701D07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</w:p>
    <w:p w14:paraId="7692B041" w14:textId="77777777" w:rsidR="00701D07" w:rsidRPr="00701D07" w:rsidRDefault="00701D07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b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b/>
          <w:color w:val="000000"/>
          <w:sz w:val="22"/>
          <w:szCs w:val="22"/>
        </w:rPr>
        <w:t>OÖ:</w:t>
      </w:r>
    </w:p>
    <w:p w14:paraId="7480A6B2" w14:textId="77777777" w:rsidR="0025166F" w:rsidRPr="00701D07" w:rsidRDefault="0025166F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NMS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Aigen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Schlägl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>: PH Diözese Linz, Schule mit IT Schwerpunkt.</w:t>
      </w:r>
    </w:p>
    <w:p w14:paraId="0687E8E3" w14:textId="77777777" w:rsidR="0025166F" w:rsidRPr="00701D07" w:rsidRDefault="0025166F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RG Rohrbach: neu an der Schule.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eLSA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Schule, gute Ausstattung.</w:t>
      </w:r>
    </w:p>
    <w:p w14:paraId="26FE076F" w14:textId="77777777" w:rsidR="0025166F" w:rsidRPr="00701D07" w:rsidRDefault="0025166F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BG Vöcklabruck: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Tabletklasse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>. Englisch</w:t>
      </w:r>
    </w:p>
    <w:p w14:paraId="7A700549" w14:textId="77777777" w:rsidR="0025166F" w:rsidRPr="00701D07" w:rsidRDefault="0025166F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>NMS Neukirchen Altmünster: gute Ausstattung, Probleme mit WLAN</w:t>
      </w:r>
    </w:p>
    <w:p w14:paraId="3687CB2A" w14:textId="77777777" w:rsidR="0025166F" w:rsidRPr="00701D07" w:rsidRDefault="0025166F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>NMS Linz</w:t>
      </w:r>
      <w:r w:rsidR="00701D07">
        <w:rPr>
          <w:rFonts w:asciiTheme="minorHAnsi" w:hAnsiTheme="minorHAnsi" w:cs="Arial"/>
          <w:color w:val="000000"/>
          <w:sz w:val="22"/>
          <w:szCs w:val="22"/>
        </w:rPr>
        <w:t xml:space="preserve"> ?</w:t>
      </w:r>
    </w:p>
    <w:p w14:paraId="1289D7A9" w14:textId="77777777" w:rsidR="0025166F" w:rsidRPr="00701D07" w:rsidRDefault="0025166F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Kevenhüller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Linz: KV 2.KLasse, W</w:t>
      </w:r>
      <w:r w:rsidR="00975698">
        <w:rPr>
          <w:rFonts w:asciiTheme="minorHAnsi" w:hAnsiTheme="minorHAnsi" w:cs="Arial"/>
          <w:color w:val="000000"/>
          <w:sz w:val="22"/>
          <w:szCs w:val="22"/>
        </w:rPr>
        <w:t>LAN für alle kommt, Oberstufe No</w:t>
      </w:r>
      <w:r w:rsidRPr="00701D07">
        <w:rPr>
          <w:rFonts w:asciiTheme="minorHAnsi" w:hAnsiTheme="minorHAnsi" w:cs="Arial"/>
          <w:color w:val="000000"/>
          <w:sz w:val="22"/>
          <w:szCs w:val="22"/>
        </w:rPr>
        <w:t>tebookklassen</w:t>
      </w:r>
    </w:p>
    <w:p w14:paraId="4D233A39" w14:textId="77777777" w:rsidR="0025166F" w:rsidRPr="00701D07" w:rsidRDefault="0025166F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NMS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Helfenberg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>: Ausstattung im Aufbau</w:t>
      </w:r>
    </w:p>
    <w:p w14:paraId="5B7D6FA7" w14:textId="77777777" w:rsidR="0025166F" w:rsidRPr="00701D07" w:rsidRDefault="0025166F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Hametner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: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eLSA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Schule Baumgartenberg,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eLSA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Advanced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, Diskussion über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Tablets</w:t>
      </w:r>
      <w:proofErr w:type="spellEnd"/>
    </w:p>
    <w:p w14:paraId="7631366D" w14:textId="77777777" w:rsidR="0025166F" w:rsidRPr="00701D07" w:rsidRDefault="0025166F" w:rsidP="0025166F">
      <w:pPr>
        <w:pStyle w:val="StandardWeb"/>
        <w:shd w:val="clear" w:color="auto" w:fill="FFFFFF"/>
        <w:spacing w:before="0" w:beforeAutospacing="0" w:after="240" w:afterAutospacing="0" w:line="24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BRG Schloss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Wagrein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Vöcklabruck: Notebookklassen. </w:t>
      </w:r>
      <w:proofErr w:type="spellStart"/>
      <w:r w:rsidRPr="00701D07">
        <w:rPr>
          <w:rFonts w:asciiTheme="minorHAnsi" w:hAnsiTheme="minorHAnsi" w:cs="Arial"/>
          <w:color w:val="000000"/>
          <w:sz w:val="22"/>
          <w:szCs w:val="22"/>
        </w:rPr>
        <w:t>eLSA</w:t>
      </w:r>
      <w:proofErr w:type="spellEnd"/>
      <w:r w:rsidRPr="00701D07">
        <w:rPr>
          <w:rFonts w:asciiTheme="minorHAnsi" w:hAnsiTheme="minorHAnsi" w:cs="Arial"/>
          <w:color w:val="000000"/>
          <w:sz w:val="22"/>
          <w:szCs w:val="22"/>
        </w:rPr>
        <w:t xml:space="preserve"> Schule. Ausstattung gut. aber 35 Schüler in Oberstufenklassen, WLAN nicht flächendeckend. Start in 2.Klassen.</w:t>
      </w:r>
    </w:p>
    <w:p w14:paraId="5901EEDA" w14:textId="77777777" w:rsidR="009A3E8C" w:rsidRPr="009A3E8C" w:rsidRDefault="009A3E8C" w:rsidP="0025166F">
      <w:pPr>
        <w:rPr>
          <w:b/>
          <w:lang w:val="de-DE"/>
        </w:rPr>
      </w:pPr>
      <w:r w:rsidRPr="009A3E8C">
        <w:rPr>
          <w:b/>
          <w:lang w:val="de-DE"/>
        </w:rPr>
        <w:t xml:space="preserve">Koordinatoren: </w:t>
      </w:r>
    </w:p>
    <w:p w14:paraId="3A3519C1" w14:textId="77777777" w:rsidR="0025166F" w:rsidRPr="00701D07" w:rsidRDefault="009A3E8C" w:rsidP="0025166F">
      <w:pPr>
        <w:rPr>
          <w:lang w:val="de-DE"/>
        </w:rPr>
      </w:pPr>
      <w:r>
        <w:rPr>
          <w:lang w:val="de-DE"/>
        </w:rPr>
        <w:t>Salzburg: Renate Egger (NMS) und Walter Steinkogler (AHS)</w:t>
      </w:r>
    </w:p>
    <w:p w14:paraId="2229E4EB" w14:textId="77777777" w:rsidR="002A5972" w:rsidRPr="00701D07" w:rsidRDefault="009A3E8C" w:rsidP="0025166F">
      <w:pPr>
        <w:rPr>
          <w:lang w:val="de-DE"/>
        </w:rPr>
      </w:pPr>
      <w:r>
        <w:rPr>
          <w:lang w:val="de-DE"/>
        </w:rPr>
        <w:t xml:space="preserve">OÖ.: Hubert </w:t>
      </w:r>
      <w:proofErr w:type="spellStart"/>
      <w:r>
        <w:rPr>
          <w:lang w:val="de-DE"/>
        </w:rPr>
        <w:t>Pöchtrager</w:t>
      </w:r>
      <w:proofErr w:type="spellEnd"/>
      <w:r w:rsidR="00975698">
        <w:rPr>
          <w:lang w:val="de-DE"/>
        </w:rPr>
        <w:t xml:space="preserve"> (NMS)</w:t>
      </w:r>
      <w:r>
        <w:rPr>
          <w:lang w:val="de-DE"/>
        </w:rPr>
        <w:t xml:space="preserve"> und Günther Schwarz (AHS)</w:t>
      </w:r>
    </w:p>
    <w:p w14:paraId="3C3FE31D" w14:textId="77777777" w:rsidR="002A5972" w:rsidRPr="002A5972" w:rsidRDefault="002A5972" w:rsidP="002A5972">
      <w:pPr>
        <w:shd w:val="clear" w:color="auto" w:fill="DDDDDD"/>
        <w:spacing w:after="0" w:line="240" w:lineRule="atLeast"/>
        <w:rPr>
          <w:rFonts w:eastAsia="Times New Roman" w:cs="Arial"/>
          <w:b/>
          <w:bCs/>
          <w:color w:val="000000"/>
          <w:sz w:val="24"/>
          <w:lang w:eastAsia="de-AT"/>
        </w:rPr>
      </w:pPr>
      <w:r w:rsidRPr="002A5972">
        <w:rPr>
          <w:rFonts w:eastAsia="Times New Roman" w:cs="Arial"/>
          <w:b/>
          <w:bCs/>
          <w:color w:val="000000"/>
          <w:sz w:val="24"/>
          <w:lang w:eastAsia="de-AT"/>
        </w:rPr>
        <w:lastRenderedPageBreak/>
        <w:t xml:space="preserve">Diskussion </w:t>
      </w:r>
      <w:proofErr w:type="spellStart"/>
      <w:r w:rsidRPr="002A5972">
        <w:rPr>
          <w:rFonts w:eastAsia="Times New Roman" w:cs="Arial"/>
          <w:b/>
          <w:bCs/>
          <w:color w:val="000000"/>
          <w:sz w:val="24"/>
          <w:lang w:eastAsia="de-AT"/>
        </w:rPr>
        <w:t>KidZ</w:t>
      </w:r>
      <w:proofErr w:type="spellEnd"/>
      <w:r w:rsidRPr="002A5972">
        <w:rPr>
          <w:rFonts w:eastAsia="Times New Roman" w:cs="Arial"/>
          <w:b/>
          <w:bCs/>
          <w:color w:val="000000"/>
          <w:sz w:val="24"/>
          <w:lang w:eastAsia="de-AT"/>
        </w:rPr>
        <w:t xml:space="preserve"> Rahmenbedingungen</w:t>
      </w:r>
    </w:p>
    <w:p w14:paraId="79F89DE8" w14:textId="77777777" w:rsidR="002A5972" w:rsidRPr="002A5972" w:rsidRDefault="002A5972" w:rsidP="002A5972">
      <w:pPr>
        <w:shd w:val="clear" w:color="auto" w:fill="FFFFFF"/>
        <w:spacing w:after="0" w:line="240" w:lineRule="atLeast"/>
        <w:rPr>
          <w:rFonts w:eastAsia="Times New Roman" w:cs="Arial"/>
          <w:color w:val="000000"/>
          <w:lang w:eastAsia="de-AT"/>
        </w:rPr>
      </w:pPr>
    </w:p>
    <w:p w14:paraId="51CECD55" w14:textId="77777777" w:rsidR="006C333C" w:rsidRPr="00701D07" w:rsidRDefault="002A5972" w:rsidP="006C333C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 xml:space="preserve">Start mit </w:t>
      </w:r>
      <w:r w:rsidRPr="002A5972">
        <w:rPr>
          <w:rFonts w:eastAsia="Times New Roman" w:cs="Arial"/>
          <w:color w:val="000000"/>
          <w:lang w:eastAsia="de-AT"/>
        </w:rPr>
        <w:t>2.K</w:t>
      </w:r>
      <w:r w:rsidRPr="00701D07">
        <w:rPr>
          <w:rFonts w:eastAsia="Times New Roman" w:cs="Arial"/>
          <w:color w:val="000000"/>
          <w:lang w:eastAsia="de-AT"/>
        </w:rPr>
        <w:t>l</w:t>
      </w:r>
      <w:r w:rsidRPr="002A5972">
        <w:rPr>
          <w:rFonts w:eastAsia="Times New Roman" w:cs="Arial"/>
          <w:color w:val="000000"/>
          <w:lang w:eastAsia="de-AT"/>
        </w:rPr>
        <w:t>asse</w:t>
      </w:r>
      <w:r w:rsidRPr="00701D07">
        <w:rPr>
          <w:rFonts w:eastAsia="Times New Roman" w:cs="Arial"/>
          <w:color w:val="000000"/>
          <w:lang w:eastAsia="de-AT"/>
        </w:rPr>
        <w:t>n</w:t>
      </w:r>
      <w:r w:rsidRPr="002A5972">
        <w:rPr>
          <w:rFonts w:eastAsia="Times New Roman" w:cs="Arial"/>
          <w:color w:val="000000"/>
          <w:lang w:eastAsia="de-AT"/>
        </w:rPr>
        <w:t>, weil nicht alles neu ist im Schulalltag</w:t>
      </w:r>
      <w:r w:rsidR="006C333C" w:rsidRPr="00701D07">
        <w:rPr>
          <w:rFonts w:eastAsia="Times New Roman" w:cs="Arial"/>
          <w:color w:val="000000"/>
          <w:lang w:eastAsia="de-AT"/>
        </w:rPr>
        <w:t xml:space="preserve"> </w:t>
      </w:r>
    </w:p>
    <w:p w14:paraId="05A8200E" w14:textId="77777777" w:rsidR="006C333C" w:rsidRPr="002A5972" w:rsidRDefault="00701D07" w:rsidP="006C333C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>
        <w:rPr>
          <w:rFonts w:eastAsia="Times New Roman" w:cs="Arial"/>
          <w:color w:val="000000"/>
          <w:lang w:eastAsia="de-AT"/>
        </w:rPr>
        <w:t>E</w:t>
      </w:r>
      <w:r w:rsidR="006C333C" w:rsidRPr="002A5972">
        <w:rPr>
          <w:rFonts w:eastAsia="Times New Roman" w:cs="Arial"/>
          <w:color w:val="000000"/>
          <w:lang w:eastAsia="de-AT"/>
        </w:rPr>
        <w:t>s geht um eigenverantwortliches Lernen, um Methodik, die Technik ist nicht im Vordergrund</w:t>
      </w:r>
    </w:p>
    <w:p w14:paraId="1DE27B53" w14:textId="77777777" w:rsidR="0088307E" w:rsidRPr="00701D07" w:rsidRDefault="002C620C" w:rsidP="006C333C">
      <w:pPr>
        <w:numPr>
          <w:ilvl w:val="0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Erprobung von neuen Lernformen mit IT-Unterstützung in (einer) zweiten Klasse(n)</w:t>
      </w:r>
    </w:p>
    <w:p w14:paraId="14A1E883" w14:textId="77777777" w:rsidR="0088307E" w:rsidRPr="00701D07" w:rsidRDefault="002C620C" w:rsidP="006C333C">
      <w:pPr>
        <w:numPr>
          <w:ilvl w:val="0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 xml:space="preserve">Vorrangig Einsatz von </w:t>
      </w:r>
      <w:proofErr w:type="spellStart"/>
      <w:r w:rsidRPr="00701D07">
        <w:rPr>
          <w:rFonts w:eastAsia="Times New Roman" w:cs="Arial"/>
          <w:color w:val="000000"/>
          <w:lang w:eastAsia="de-AT"/>
        </w:rPr>
        <w:t>Tablets</w:t>
      </w:r>
      <w:proofErr w:type="spellEnd"/>
      <w:r w:rsidRPr="00701D07">
        <w:rPr>
          <w:rFonts w:eastAsia="Times New Roman" w:cs="Arial"/>
          <w:color w:val="000000"/>
          <w:lang w:eastAsia="de-AT"/>
        </w:rPr>
        <w:t xml:space="preserve"> und </w:t>
      </w:r>
      <w:proofErr w:type="spellStart"/>
      <w:r w:rsidRPr="00701D07">
        <w:rPr>
          <w:rFonts w:eastAsia="Times New Roman" w:cs="Arial"/>
          <w:color w:val="000000"/>
          <w:lang w:eastAsia="de-AT"/>
        </w:rPr>
        <w:t>Smartphones</w:t>
      </w:r>
      <w:proofErr w:type="spellEnd"/>
    </w:p>
    <w:p w14:paraId="22619666" w14:textId="77777777" w:rsidR="0088307E" w:rsidRPr="00701D07" w:rsidRDefault="002C620C" w:rsidP="006C333C">
      <w:pPr>
        <w:numPr>
          <w:ilvl w:val="0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Im Vordergrund Methodik-Didaktik</w:t>
      </w:r>
    </w:p>
    <w:p w14:paraId="14D3925C" w14:textId="77777777" w:rsidR="0088307E" w:rsidRPr="00701D07" w:rsidRDefault="002C620C" w:rsidP="006C333C">
      <w:pPr>
        <w:numPr>
          <w:ilvl w:val="1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Eigenständiges/eigenverantwortliches Lernen</w:t>
      </w:r>
    </w:p>
    <w:p w14:paraId="13A29BF5" w14:textId="77777777" w:rsidR="0088307E" w:rsidRPr="00701D07" w:rsidRDefault="002C620C" w:rsidP="006C333C">
      <w:pPr>
        <w:numPr>
          <w:ilvl w:val="1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Individualisierung/Differenzierung</w:t>
      </w:r>
    </w:p>
    <w:p w14:paraId="6045B2E2" w14:textId="77777777" w:rsidR="0088307E" w:rsidRPr="00701D07" w:rsidRDefault="002C620C" w:rsidP="006C333C">
      <w:pPr>
        <w:numPr>
          <w:ilvl w:val="1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Kommunikative und Kooperative Lernformen</w:t>
      </w:r>
    </w:p>
    <w:p w14:paraId="6CEC80BC" w14:textId="77777777" w:rsidR="0088307E" w:rsidRPr="00701D07" w:rsidRDefault="002C620C" w:rsidP="006C333C">
      <w:pPr>
        <w:numPr>
          <w:ilvl w:val="1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Kreatives Lernen</w:t>
      </w:r>
    </w:p>
    <w:p w14:paraId="48139712" w14:textId="77777777" w:rsidR="0088307E" w:rsidRPr="00701D07" w:rsidRDefault="002C620C" w:rsidP="006C333C">
      <w:pPr>
        <w:numPr>
          <w:ilvl w:val="1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Kompetenzorientierung</w:t>
      </w:r>
    </w:p>
    <w:p w14:paraId="3297613C" w14:textId="77777777" w:rsidR="0088307E" w:rsidRPr="00701D07" w:rsidRDefault="002C620C" w:rsidP="006C333C">
      <w:pPr>
        <w:numPr>
          <w:ilvl w:val="0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Ausweitung auf 1. Klassen ab dem Sommersemester</w:t>
      </w:r>
    </w:p>
    <w:p w14:paraId="747A1083" w14:textId="77777777" w:rsidR="0088307E" w:rsidRPr="00701D07" w:rsidRDefault="002C620C" w:rsidP="006C333C">
      <w:pPr>
        <w:numPr>
          <w:ilvl w:val="0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 xml:space="preserve">Einsatz in verschiedenen Gegenständen – </w:t>
      </w:r>
      <w:r w:rsidRPr="00701D07">
        <w:rPr>
          <w:rFonts w:eastAsia="Times New Roman" w:cs="Arial"/>
          <w:color w:val="000000"/>
          <w:lang w:eastAsia="de-AT"/>
        </w:rPr>
        <w:br/>
        <w:t>4 Gruppen: NAWI, Sprachen, Geisteswissenschaften, Kreativfächer</w:t>
      </w:r>
    </w:p>
    <w:p w14:paraId="09D86A01" w14:textId="77777777" w:rsidR="0088307E" w:rsidRPr="00701D07" w:rsidRDefault="002C620C" w:rsidP="006C333C">
      <w:pPr>
        <w:numPr>
          <w:ilvl w:val="0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 xml:space="preserve">Unterstützung durch erfahrene </w:t>
      </w:r>
      <w:proofErr w:type="spellStart"/>
      <w:r w:rsidRPr="00701D07">
        <w:rPr>
          <w:rFonts w:eastAsia="Times New Roman" w:cs="Arial"/>
          <w:color w:val="000000"/>
          <w:lang w:eastAsia="de-AT"/>
        </w:rPr>
        <w:t>LehrerInnen</w:t>
      </w:r>
      <w:proofErr w:type="spellEnd"/>
      <w:r w:rsidRPr="00701D07">
        <w:rPr>
          <w:rFonts w:eastAsia="Times New Roman" w:cs="Arial"/>
          <w:color w:val="000000"/>
          <w:lang w:eastAsia="de-AT"/>
        </w:rPr>
        <w:t xml:space="preserve"> (</w:t>
      </w:r>
      <w:proofErr w:type="spellStart"/>
      <w:r w:rsidRPr="00701D07">
        <w:rPr>
          <w:rFonts w:eastAsia="Times New Roman" w:cs="Arial"/>
          <w:color w:val="000000"/>
          <w:lang w:eastAsia="de-AT"/>
        </w:rPr>
        <w:t>eBuddies</w:t>
      </w:r>
      <w:proofErr w:type="spellEnd"/>
      <w:r w:rsidR="006C333C" w:rsidRPr="00701D07">
        <w:rPr>
          <w:rFonts w:eastAsia="Times New Roman" w:cs="Arial"/>
          <w:color w:val="000000"/>
          <w:lang w:eastAsia="de-AT"/>
        </w:rPr>
        <w:t xml:space="preserve"> </w:t>
      </w:r>
      <w:r w:rsidR="006C333C" w:rsidRPr="002A5972">
        <w:rPr>
          <w:rFonts w:eastAsia="Times New Roman" w:cs="Arial"/>
          <w:color w:val="000000"/>
          <w:lang w:eastAsia="de-AT"/>
        </w:rPr>
        <w:t>als Unterstützungssystem (€ 200)</w:t>
      </w:r>
      <w:r w:rsidRPr="00701D07">
        <w:rPr>
          <w:rFonts w:eastAsia="Times New Roman" w:cs="Arial"/>
          <w:color w:val="000000"/>
          <w:lang w:eastAsia="de-AT"/>
        </w:rPr>
        <w:t>)</w:t>
      </w:r>
    </w:p>
    <w:p w14:paraId="4E6757F1" w14:textId="77777777" w:rsidR="0088307E" w:rsidRPr="00701D07" w:rsidRDefault="002C620C" w:rsidP="006C333C">
      <w:pPr>
        <w:numPr>
          <w:ilvl w:val="0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Unterstützung durch Fortbildung (Workshops, Seminare, Coaching)</w:t>
      </w:r>
    </w:p>
    <w:p w14:paraId="6DA59F80" w14:textId="77777777" w:rsidR="0088307E" w:rsidRPr="00701D07" w:rsidRDefault="002C620C" w:rsidP="006C333C">
      <w:pPr>
        <w:numPr>
          <w:ilvl w:val="0"/>
          <w:numId w:val="2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Austausch von Materialien und gemeinsame Unterrichtsaktivitäten</w:t>
      </w:r>
      <w:r w:rsidR="006C333C" w:rsidRPr="00701D07">
        <w:rPr>
          <w:rFonts w:eastAsia="Times New Roman" w:cs="Arial"/>
          <w:color w:val="000000"/>
          <w:lang w:eastAsia="de-AT"/>
        </w:rPr>
        <w:t xml:space="preserve">, </w:t>
      </w:r>
      <w:r w:rsidR="006C333C" w:rsidRPr="002A5972">
        <w:rPr>
          <w:rFonts w:eastAsia="Times New Roman" w:cs="Arial"/>
          <w:color w:val="000000"/>
          <w:lang w:eastAsia="de-AT"/>
        </w:rPr>
        <w:t>Apps und Webservices</w:t>
      </w:r>
      <w:r w:rsidR="006C333C" w:rsidRPr="00701D07">
        <w:rPr>
          <w:rFonts w:eastAsia="Times New Roman" w:cs="Arial"/>
          <w:color w:val="000000"/>
          <w:lang w:eastAsia="de-AT"/>
        </w:rPr>
        <w:t xml:space="preserve">, </w:t>
      </w:r>
      <w:r w:rsidR="006C333C" w:rsidRPr="002A5972">
        <w:rPr>
          <w:rFonts w:eastAsia="Times New Roman" w:cs="Arial"/>
          <w:color w:val="000000"/>
          <w:lang w:eastAsia="de-AT"/>
        </w:rPr>
        <w:t xml:space="preserve">Sammlung von Aufgaben - </w:t>
      </w:r>
      <w:proofErr w:type="spellStart"/>
      <w:r w:rsidR="006C333C" w:rsidRPr="002A5972">
        <w:rPr>
          <w:rFonts w:eastAsia="Times New Roman" w:cs="Arial"/>
          <w:color w:val="000000"/>
          <w:lang w:eastAsia="de-AT"/>
        </w:rPr>
        <w:t>digi.komp</w:t>
      </w:r>
      <w:proofErr w:type="spellEnd"/>
      <w:r w:rsidR="006C333C" w:rsidRPr="002A5972">
        <w:rPr>
          <w:rFonts w:eastAsia="Times New Roman" w:cs="Arial"/>
          <w:color w:val="000000"/>
          <w:lang w:eastAsia="de-AT"/>
        </w:rPr>
        <w:t xml:space="preserve"> mobile</w:t>
      </w:r>
    </w:p>
    <w:p w14:paraId="05E4E15F" w14:textId="77777777" w:rsidR="002A5972" w:rsidRPr="00701D07" w:rsidRDefault="002A5972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proofErr w:type="spellStart"/>
      <w:r w:rsidRPr="002A5972">
        <w:rPr>
          <w:rFonts w:eastAsia="Times New Roman" w:cs="Arial"/>
          <w:color w:val="000000"/>
          <w:lang w:eastAsia="de-AT"/>
        </w:rPr>
        <w:t>KidZ</w:t>
      </w:r>
      <w:proofErr w:type="spellEnd"/>
      <w:r w:rsidRPr="002A5972">
        <w:rPr>
          <w:rFonts w:eastAsia="Times New Roman" w:cs="Arial"/>
          <w:color w:val="000000"/>
          <w:lang w:eastAsia="de-AT"/>
        </w:rPr>
        <w:t xml:space="preserve"> = Entwicklungsprojekt, Erfahrung sammeln, austauschen, </w:t>
      </w:r>
    </w:p>
    <w:p w14:paraId="38A6B455" w14:textId="77777777" w:rsidR="0088307E" w:rsidRPr="00701D07" w:rsidRDefault="002C620C" w:rsidP="006C333C">
      <w:pPr>
        <w:numPr>
          <w:ilvl w:val="0"/>
          <w:numId w:val="4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proofErr w:type="spellStart"/>
      <w:r w:rsidRPr="00701D07">
        <w:rPr>
          <w:rFonts w:eastAsia="Times New Roman" w:cs="Arial"/>
          <w:color w:val="000000"/>
          <w:lang w:eastAsia="de-AT"/>
        </w:rPr>
        <w:t>KidZ</w:t>
      </w:r>
      <w:proofErr w:type="spellEnd"/>
      <w:r w:rsidRPr="00701D07">
        <w:rPr>
          <w:rFonts w:eastAsia="Times New Roman" w:cs="Arial"/>
          <w:color w:val="000000"/>
          <w:lang w:eastAsia="de-AT"/>
        </w:rPr>
        <w:t xml:space="preserve"> ist ein Entwicklungsprojekt – Erfahrungen müssen erst eingebracht und gesammelt werden</w:t>
      </w:r>
      <w:r w:rsidR="006C333C" w:rsidRPr="00701D07">
        <w:rPr>
          <w:rFonts w:eastAsia="Times New Roman" w:cs="Arial"/>
          <w:color w:val="000000"/>
          <w:lang w:eastAsia="de-AT"/>
        </w:rPr>
        <w:t xml:space="preserve">, </w:t>
      </w:r>
      <w:r w:rsidR="006C333C" w:rsidRPr="002A5972">
        <w:rPr>
          <w:rFonts w:eastAsia="Times New Roman" w:cs="Arial"/>
          <w:color w:val="000000"/>
          <w:lang w:eastAsia="de-AT"/>
        </w:rPr>
        <w:t>gegenseitig voneinander lernen</w:t>
      </w:r>
    </w:p>
    <w:p w14:paraId="6E60EAE8" w14:textId="77777777" w:rsidR="0088307E" w:rsidRPr="00701D07" w:rsidRDefault="002C620C" w:rsidP="006C333C">
      <w:pPr>
        <w:numPr>
          <w:ilvl w:val="0"/>
          <w:numId w:val="4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Es besteht kein Zeit- und Leistungsdruck – jede/r wie er/sie kann</w:t>
      </w:r>
    </w:p>
    <w:p w14:paraId="1720B1CE" w14:textId="77777777" w:rsidR="006C333C" w:rsidRPr="002A5972" w:rsidRDefault="006C333C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</w:p>
    <w:p w14:paraId="5C51F87C" w14:textId="77777777" w:rsidR="002A5972" w:rsidRPr="002A5972" w:rsidRDefault="002A5972" w:rsidP="002A5972">
      <w:pPr>
        <w:shd w:val="clear" w:color="auto" w:fill="FFFFFF"/>
        <w:spacing w:after="240" w:line="240" w:lineRule="atLeast"/>
        <w:rPr>
          <w:rFonts w:eastAsia="Times New Roman" w:cs="Arial"/>
          <w:b/>
          <w:color w:val="000000"/>
          <w:lang w:eastAsia="de-AT"/>
        </w:rPr>
      </w:pPr>
      <w:r w:rsidRPr="002A5972">
        <w:rPr>
          <w:rFonts w:eastAsia="Times New Roman" w:cs="Arial"/>
          <w:b/>
          <w:color w:val="000000"/>
          <w:lang w:eastAsia="de-AT"/>
        </w:rPr>
        <w:t>THEMEN</w:t>
      </w:r>
    </w:p>
    <w:p w14:paraId="4FB6A648" w14:textId="77777777" w:rsidR="002A5972" w:rsidRPr="002A5972" w:rsidRDefault="002A5972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proofErr w:type="spellStart"/>
      <w:r w:rsidRPr="002A5972">
        <w:rPr>
          <w:rFonts w:eastAsia="Times New Roman" w:cs="Arial"/>
          <w:color w:val="000000"/>
          <w:lang w:eastAsia="de-AT"/>
        </w:rPr>
        <w:t>Tablets</w:t>
      </w:r>
      <w:proofErr w:type="spellEnd"/>
      <w:r w:rsidRPr="002A5972">
        <w:rPr>
          <w:rFonts w:eastAsia="Times New Roman" w:cs="Arial"/>
          <w:color w:val="000000"/>
          <w:lang w:eastAsia="de-AT"/>
        </w:rPr>
        <w:t xml:space="preserve"> &amp; Budget: Einsatz von allen mobilen Geräten ist möglich im Projekt. Auch BYOD. Schule kauft Geräte und stellt sie zur Verfügung (in den meisten Fällen) Am Beginn einfacher für den Einstieg.</w:t>
      </w:r>
    </w:p>
    <w:p w14:paraId="2D15EDF3" w14:textId="77777777" w:rsidR="002A5972" w:rsidRPr="002A5972" w:rsidRDefault="002A5972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2A5972">
        <w:rPr>
          <w:rFonts w:eastAsia="Times New Roman" w:cs="Arial"/>
          <w:color w:val="000000"/>
          <w:lang w:eastAsia="de-AT"/>
        </w:rPr>
        <w:t xml:space="preserve">Es gibt mittlerweile Bluetooth-Mäuse fürs </w:t>
      </w:r>
      <w:proofErr w:type="spellStart"/>
      <w:r w:rsidRPr="002A5972">
        <w:rPr>
          <w:rFonts w:eastAsia="Times New Roman" w:cs="Arial"/>
          <w:color w:val="000000"/>
          <w:lang w:eastAsia="de-AT"/>
        </w:rPr>
        <w:t>Tablet</w:t>
      </w:r>
      <w:proofErr w:type="spellEnd"/>
      <w:r w:rsidRPr="002A5972">
        <w:rPr>
          <w:rFonts w:eastAsia="Times New Roman" w:cs="Arial"/>
          <w:color w:val="000000"/>
          <w:lang w:eastAsia="de-AT"/>
        </w:rPr>
        <w:t>. Logitech-Tastatur mit Tou</w:t>
      </w:r>
      <w:r w:rsidR="00975698">
        <w:rPr>
          <w:rFonts w:eastAsia="Times New Roman" w:cs="Arial"/>
          <w:color w:val="000000"/>
          <w:lang w:eastAsia="de-AT"/>
        </w:rPr>
        <w:t>ch</w:t>
      </w:r>
      <w:r w:rsidRPr="002A5972">
        <w:rPr>
          <w:rFonts w:eastAsia="Times New Roman" w:cs="Arial"/>
          <w:color w:val="000000"/>
          <w:lang w:eastAsia="de-AT"/>
        </w:rPr>
        <w:t>pad (€ 35)</w:t>
      </w:r>
    </w:p>
    <w:p w14:paraId="3D565C4B" w14:textId="77777777" w:rsidR="002A5972" w:rsidRPr="00701D07" w:rsidRDefault="002A5972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proofErr w:type="spellStart"/>
      <w:r w:rsidRPr="002A5972">
        <w:rPr>
          <w:rFonts w:eastAsia="Times New Roman" w:cs="Arial"/>
          <w:color w:val="000000"/>
          <w:lang w:eastAsia="de-AT"/>
        </w:rPr>
        <w:t>iPad</w:t>
      </w:r>
      <w:proofErr w:type="spellEnd"/>
      <w:r w:rsidRPr="002A5972">
        <w:rPr>
          <w:rFonts w:eastAsia="Times New Roman" w:cs="Arial"/>
          <w:color w:val="000000"/>
          <w:lang w:eastAsia="de-AT"/>
        </w:rPr>
        <w:t xml:space="preserve"> - (zu) teuer</w:t>
      </w:r>
      <w:r w:rsidR="00A45AF0" w:rsidRPr="00701D07">
        <w:rPr>
          <w:rFonts w:eastAsia="Times New Roman" w:cs="Arial"/>
          <w:color w:val="000000"/>
          <w:lang w:eastAsia="de-AT"/>
        </w:rPr>
        <w:t>, wenn auch sehr gut</w:t>
      </w:r>
    </w:p>
    <w:p w14:paraId="351F7AFE" w14:textId="77777777" w:rsidR="00A45AF0" w:rsidRPr="002A5972" w:rsidRDefault="002C620C" w:rsidP="002A5972">
      <w:pPr>
        <w:numPr>
          <w:ilvl w:val="0"/>
          <w:numId w:val="5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Umgewöhnung der Arbeitsweise, viele gute App</w:t>
      </w:r>
      <w:r w:rsidR="00A45AF0" w:rsidRPr="00701D07">
        <w:rPr>
          <w:rFonts w:eastAsia="Times New Roman" w:cs="Arial"/>
          <w:color w:val="000000"/>
          <w:lang w:eastAsia="de-AT"/>
        </w:rPr>
        <w:t xml:space="preserve">s, Standardsoftware in der </w:t>
      </w:r>
      <w:proofErr w:type="spellStart"/>
      <w:r w:rsidR="00A45AF0" w:rsidRPr="00701D07">
        <w:rPr>
          <w:rFonts w:eastAsia="Times New Roman" w:cs="Arial"/>
          <w:color w:val="000000"/>
          <w:lang w:eastAsia="de-AT"/>
        </w:rPr>
        <w:t>Cloud</w:t>
      </w:r>
      <w:proofErr w:type="spellEnd"/>
    </w:p>
    <w:p w14:paraId="13BE42A2" w14:textId="77777777" w:rsidR="002A5972" w:rsidRPr="002A5972" w:rsidRDefault="002A5972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proofErr w:type="spellStart"/>
      <w:r w:rsidRPr="002A5972">
        <w:rPr>
          <w:rFonts w:eastAsia="Times New Roman" w:cs="Arial"/>
          <w:color w:val="000000"/>
          <w:lang w:eastAsia="de-AT"/>
        </w:rPr>
        <w:lastRenderedPageBreak/>
        <w:t>Galaxy</w:t>
      </w:r>
      <w:proofErr w:type="spellEnd"/>
      <w:r w:rsidRPr="002A5972">
        <w:rPr>
          <w:rFonts w:eastAsia="Times New Roman" w:cs="Arial"/>
          <w:color w:val="000000"/>
          <w:lang w:eastAsia="de-AT"/>
        </w:rPr>
        <w:t xml:space="preserve"> Note 10.1 mit Stift </w:t>
      </w:r>
      <w:r w:rsidR="00A45AF0" w:rsidRPr="00701D07">
        <w:rPr>
          <w:rFonts w:eastAsia="Times New Roman" w:cs="Arial"/>
          <w:color w:val="000000"/>
          <w:lang w:eastAsia="de-AT"/>
        </w:rPr>
        <w:sym w:font="Wingdings" w:char="F0E8"/>
      </w:r>
      <w:r w:rsidR="00A45AF0" w:rsidRPr="00701D07">
        <w:rPr>
          <w:rFonts w:eastAsia="Times New Roman" w:cs="Arial"/>
          <w:color w:val="000000"/>
          <w:lang w:eastAsia="de-AT"/>
        </w:rPr>
        <w:t xml:space="preserve"> Vorteil in Mathe </w:t>
      </w:r>
      <w:r w:rsidRPr="002A5972">
        <w:rPr>
          <w:rFonts w:eastAsia="Times New Roman" w:cs="Arial"/>
          <w:color w:val="000000"/>
          <w:lang w:eastAsia="de-AT"/>
        </w:rPr>
        <w:t>(relativ teuer mit € 500)</w:t>
      </w:r>
      <w:r w:rsidRPr="00701D07">
        <w:rPr>
          <w:rFonts w:eastAsia="Times New Roman" w:cs="Arial"/>
          <w:color w:val="000000"/>
          <w:lang w:eastAsia="de-AT"/>
        </w:rPr>
        <w:t xml:space="preserve"> </w:t>
      </w:r>
      <w:r w:rsidRPr="00701D07">
        <w:rPr>
          <w:rFonts w:eastAsia="Times New Roman" w:cs="Arial"/>
          <w:color w:val="000000"/>
          <w:lang w:eastAsia="de-AT"/>
        </w:rPr>
        <w:sym w:font="Wingdings" w:char="F0E8"/>
      </w:r>
      <w:r w:rsidRPr="00701D07">
        <w:rPr>
          <w:rFonts w:eastAsia="Times New Roman" w:cs="Arial"/>
          <w:color w:val="000000"/>
          <w:lang w:eastAsia="de-AT"/>
        </w:rPr>
        <w:t xml:space="preserve"> </w:t>
      </w:r>
      <w:r w:rsidRPr="002A5972">
        <w:rPr>
          <w:rFonts w:eastAsia="Times New Roman" w:cs="Arial"/>
          <w:color w:val="000000"/>
          <w:lang w:eastAsia="de-AT"/>
        </w:rPr>
        <w:t>Klassenzimmerlösung von Samsung</w:t>
      </w:r>
    </w:p>
    <w:p w14:paraId="050F0AF6" w14:textId="77777777" w:rsidR="002A5972" w:rsidRPr="002A5972" w:rsidRDefault="002A5972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2A5972">
        <w:rPr>
          <w:rFonts w:eastAsia="Times New Roman" w:cs="Arial"/>
          <w:color w:val="000000"/>
          <w:lang w:eastAsia="de-AT"/>
        </w:rPr>
        <w:t xml:space="preserve">Aus dem Angebot zu </w:t>
      </w:r>
      <w:proofErr w:type="spellStart"/>
      <w:r w:rsidRPr="002A5972">
        <w:rPr>
          <w:rFonts w:eastAsia="Times New Roman" w:cs="Arial"/>
          <w:color w:val="000000"/>
          <w:lang w:eastAsia="de-AT"/>
        </w:rPr>
        <w:t>Geogebra</w:t>
      </w:r>
      <w:proofErr w:type="spellEnd"/>
      <w:r w:rsidRPr="002A5972">
        <w:rPr>
          <w:rFonts w:eastAsia="Times New Roman" w:cs="Arial"/>
          <w:color w:val="000000"/>
          <w:lang w:eastAsia="de-AT"/>
        </w:rPr>
        <w:t xml:space="preserve"> kann man auswählen für ein eigenes </w:t>
      </w:r>
      <w:proofErr w:type="spellStart"/>
      <w:r w:rsidRPr="002A5972">
        <w:rPr>
          <w:rFonts w:eastAsia="Times New Roman" w:cs="Arial"/>
          <w:color w:val="000000"/>
          <w:lang w:eastAsia="de-AT"/>
        </w:rPr>
        <w:t>Geogebra</w:t>
      </w:r>
      <w:proofErr w:type="spellEnd"/>
      <w:r w:rsidRPr="002A5972">
        <w:rPr>
          <w:rFonts w:eastAsia="Times New Roman" w:cs="Arial"/>
          <w:color w:val="000000"/>
          <w:lang w:eastAsia="de-AT"/>
        </w:rPr>
        <w:t>-Book</w:t>
      </w:r>
    </w:p>
    <w:p w14:paraId="2D242522" w14:textId="77777777" w:rsidR="002A5972" w:rsidRPr="002A5972" w:rsidRDefault="002A5972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2A5972">
        <w:rPr>
          <w:rFonts w:eastAsia="Times New Roman" w:cs="Arial"/>
          <w:color w:val="000000"/>
          <w:lang w:eastAsia="de-AT"/>
        </w:rPr>
        <w:t>Probleme mit Java-basierten Anwe</w:t>
      </w:r>
      <w:r w:rsidR="00A45AF0" w:rsidRPr="00701D07">
        <w:rPr>
          <w:rFonts w:eastAsia="Times New Roman" w:cs="Arial"/>
          <w:color w:val="000000"/>
          <w:lang w:eastAsia="de-AT"/>
        </w:rPr>
        <w:t>ndung</w:t>
      </w:r>
      <w:r w:rsidRPr="002A5972">
        <w:rPr>
          <w:rFonts w:eastAsia="Times New Roman" w:cs="Arial"/>
          <w:color w:val="000000"/>
          <w:lang w:eastAsia="de-AT"/>
        </w:rPr>
        <w:t>en</w:t>
      </w:r>
    </w:p>
    <w:p w14:paraId="5EB151CE" w14:textId="77777777" w:rsidR="002A5972" w:rsidRPr="002A5972" w:rsidRDefault="002A5972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2A5972">
        <w:rPr>
          <w:rFonts w:eastAsia="Times New Roman" w:cs="Arial"/>
          <w:color w:val="000000"/>
          <w:lang w:eastAsia="de-AT"/>
        </w:rPr>
        <w:t xml:space="preserve">MS </w:t>
      </w:r>
      <w:proofErr w:type="spellStart"/>
      <w:r w:rsidRPr="002A5972">
        <w:rPr>
          <w:rFonts w:eastAsia="Times New Roman" w:cs="Arial"/>
          <w:color w:val="000000"/>
          <w:lang w:eastAsia="de-AT"/>
        </w:rPr>
        <w:t>Surface</w:t>
      </w:r>
      <w:proofErr w:type="spellEnd"/>
      <w:r w:rsidRPr="002A5972">
        <w:rPr>
          <w:rFonts w:eastAsia="Times New Roman" w:cs="Arial"/>
          <w:color w:val="000000"/>
          <w:lang w:eastAsia="de-AT"/>
        </w:rPr>
        <w:t xml:space="preserve"> unter € 200. Windows RT. Wenige Apps, aber MS-Office. Mediamarkt zu bestellen mit Angabe der Schuldaten, beim Mediamarkt bestellen.</w:t>
      </w:r>
      <w:r w:rsidRPr="00701D07">
        <w:rPr>
          <w:rFonts w:eastAsia="Times New Roman" w:cs="Arial"/>
          <w:color w:val="000000"/>
          <w:lang w:eastAsia="de-AT"/>
        </w:rPr>
        <w:t xml:space="preserve"> </w:t>
      </w:r>
      <w:r w:rsidRPr="002A5972">
        <w:rPr>
          <w:rFonts w:eastAsia="Times New Roman" w:cs="Arial"/>
          <w:color w:val="000000"/>
          <w:lang w:eastAsia="de-AT"/>
        </w:rPr>
        <w:t>Rechnung geht an die Schule</w:t>
      </w:r>
    </w:p>
    <w:p w14:paraId="539C3E7A" w14:textId="77777777" w:rsidR="002A5972" w:rsidRPr="00701D07" w:rsidRDefault="00FA1416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hyperlink r:id="rId7" w:history="1">
        <w:r w:rsidR="002A5972" w:rsidRPr="00701D07">
          <w:rPr>
            <w:rStyle w:val="Link"/>
            <w:rFonts w:eastAsia="Times New Roman" w:cs="Arial"/>
            <w:lang w:eastAsia="de-AT"/>
          </w:rPr>
          <w:t>http://zukunftderbildung.wordpress.com</w:t>
        </w:r>
      </w:hyperlink>
      <w:r w:rsidR="002A5972" w:rsidRPr="00701D07">
        <w:rPr>
          <w:rFonts w:eastAsia="Times New Roman" w:cs="Arial"/>
          <w:color w:val="000000"/>
          <w:lang w:eastAsia="de-AT"/>
        </w:rPr>
        <w:t xml:space="preserve"> </w:t>
      </w:r>
    </w:p>
    <w:p w14:paraId="2C15A4B7" w14:textId="77777777" w:rsidR="00A45AF0" w:rsidRPr="002A5972" w:rsidRDefault="00A45AF0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 xml:space="preserve">Vorteil: </w:t>
      </w:r>
      <w:r w:rsidRPr="00701D07">
        <w:rPr>
          <w:rFonts w:eastAsia="Times New Roman" w:cs="Arial"/>
          <w:color w:val="000000"/>
          <w:lang w:val="de-DE" w:eastAsia="de-AT"/>
        </w:rPr>
        <w:t xml:space="preserve">MS-Office vorhanden, sehr gute Leistung Windows-Ähnlichkeit (Dateiverwaltung, USB, Anbindung ans Netzwerk der Schule, …) </w:t>
      </w:r>
      <w:r w:rsidRPr="00701D07">
        <w:rPr>
          <w:rFonts w:eastAsia="Times New Roman" w:cs="Arial"/>
          <w:color w:val="000000"/>
          <w:lang w:val="de-DE" w:eastAsia="de-AT"/>
        </w:rPr>
        <w:br/>
      </w:r>
      <w:r w:rsidRPr="00701D07">
        <w:rPr>
          <w:rFonts w:eastAsia="Times New Roman" w:cs="Arial"/>
          <w:color w:val="000000"/>
          <w:lang w:val="de-DE" w:eastAsia="de-AT"/>
        </w:rPr>
        <w:br/>
        <w:t>Nachteil: wenige Apps, Auslaufmodell – neues Modell demnächst</w:t>
      </w:r>
    </w:p>
    <w:p w14:paraId="555CC484" w14:textId="77777777" w:rsidR="002A5972" w:rsidRPr="002A5972" w:rsidRDefault="002A5972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2A5972">
        <w:rPr>
          <w:rFonts w:eastAsia="Times New Roman" w:cs="Arial"/>
          <w:color w:val="000000"/>
          <w:lang w:eastAsia="de-AT"/>
        </w:rPr>
        <w:t>Begleitende Infrastruktur: Samsung "</w:t>
      </w:r>
      <w:proofErr w:type="spellStart"/>
      <w:r w:rsidRPr="002A5972">
        <w:rPr>
          <w:rFonts w:eastAsia="Times New Roman" w:cs="Arial"/>
          <w:color w:val="000000"/>
          <w:lang w:eastAsia="de-AT"/>
        </w:rPr>
        <w:t>AllShare</w:t>
      </w:r>
      <w:proofErr w:type="spellEnd"/>
      <w:r w:rsidRPr="002A5972">
        <w:rPr>
          <w:rFonts w:eastAsia="Times New Roman" w:cs="Arial"/>
          <w:color w:val="000000"/>
          <w:lang w:eastAsia="de-AT"/>
        </w:rPr>
        <w:t xml:space="preserve"> Cast" bringt Smartphone auf den </w:t>
      </w:r>
      <w:proofErr w:type="spellStart"/>
      <w:r w:rsidRPr="002A5972">
        <w:rPr>
          <w:rFonts w:eastAsia="Times New Roman" w:cs="Arial"/>
          <w:color w:val="000000"/>
          <w:lang w:eastAsia="de-AT"/>
        </w:rPr>
        <w:t>Beamer</w:t>
      </w:r>
      <w:proofErr w:type="spellEnd"/>
      <w:r w:rsidRPr="002A5972">
        <w:rPr>
          <w:rFonts w:eastAsia="Times New Roman" w:cs="Arial"/>
          <w:color w:val="000000"/>
          <w:lang w:eastAsia="de-AT"/>
        </w:rPr>
        <w:t xml:space="preserve"> (Einstellungen, weitere Einstellungen) oder </w:t>
      </w:r>
      <w:proofErr w:type="spellStart"/>
      <w:r w:rsidRPr="002A5972">
        <w:rPr>
          <w:rFonts w:eastAsia="Times New Roman" w:cs="Arial"/>
          <w:color w:val="000000"/>
          <w:lang w:eastAsia="de-AT"/>
        </w:rPr>
        <w:t>NetGearPushtoTV</w:t>
      </w:r>
      <w:proofErr w:type="spellEnd"/>
    </w:p>
    <w:p w14:paraId="62EBD318" w14:textId="77777777" w:rsidR="002A5972" w:rsidRPr="002A5972" w:rsidRDefault="002A5972" w:rsidP="002A5972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2A5972">
        <w:rPr>
          <w:rFonts w:eastAsia="Times New Roman" w:cs="Arial"/>
          <w:color w:val="000000"/>
          <w:lang w:eastAsia="de-AT"/>
        </w:rPr>
        <w:t xml:space="preserve">Vorteil: </w:t>
      </w:r>
      <w:proofErr w:type="spellStart"/>
      <w:r w:rsidRPr="002A5972">
        <w:rPr>
          <w:rFonts w:eastAsia="Times New Roman" w:cs="Arial"/>
          <w:color w:val="000000"/>
          <w:lang w:eastAsia="de-AT"/>
        </w:rPr>
        <w:t>Tablets</w:t>
      </w:r>
      <w:proofErr w:type="spellEnd"/>
      <w:r w:rsidRPr="002A5972">
        <w:rPr>
          <w:rFonts w:eastAsia="Times New Roman" w:cs="Arial"/>
          <w:color w:val="000000"/>
          <w:lang w:eastAsia="de-AT"/>
        </w:rPr>
        <w:t xml:space="preserve">: </w:t>
      </w:r>
      <w:r w:rsidRPr="00701D07">
        <w:rPr>
          <w:rFonts w:eastAsia="Times New Roman" w:cs="Arial"/>
          <w:color w:val="000000"/>
          <w:lang w:eastAsia="de-AT"/>
        </w:rPr>
        <w:t xml:space="preserve">sind </w:t>
      </w:r>
      <w:r w:rsidRPr="002A5972">
        <w:rPr>
          <w:rFonts w:eastAsia="Times New Roman" w:cs="Arial"/>
          <w:color w:val="000000"/>
          <w:lang w:eastAsia="de-AT"/>
        </w:rPr>
        <w:t>sofort startklar, einfaches Aufnehmen von Ton und Bild</w:t>
      </w:r>
      <w:r w:rsidRPr="00701D07">
        <w:rPr>
          <w:rFonts w:eastAsia="Times New Roman" w:cs="Arial"/>
          <w:color w:val="000000"/>
          <w:lang w:eastAsia="de-AT"/>
        </w:rPr>
        <w:t>, Akku reicht für Schultag</w:t>
      </w:r>
    </w:p>
    <w:p w14:paraId="0C0E2314" w14:textId="77777777" w:rsidR="002A5972" w:rsidRPr="00701D07" w:rsidRDefault="002A5972" w:rsidP="002A5972">
      <w:pPr>
        <w:shd w:val="clear" w:color="auto" w:fill="FFFFFF"/>
        <w:spacing w:after="240" w:line="240" w:lineRule="atLeast"/>
        <w:rPr>
          <w:rFonts w:eastAsia="Times New Roman" w:cs="Arial"/>
          <w:b/>
          <w:bCs/>
          <w:color w:val="000000"/>
          <w:lang w:eastAsia="de-AT"/>
        </w:rPr>
      </w:pPr>
      <w:r w:rsidRPr="00701D07">
        <w:rPr>
          <w:rFonts w:eastAsia="Times New Roman" w:cs="Arial"/>
          <w:b/>
          <w:bCs/>
          <w:color w:val="000000"/>
          <w:lang w:eastAsia="de-AT"/>
        </w:rPr>
        <w:t>Organisation des Einsatzes an der Schule</w:t>
      </w:r>
    </w:p>
    <w:p w14:paraId="15646433" w14:textId="77777777" w:rsidR="00A45AF0" w:rsidRPr="00701D07" w:rsidRDefault="00A45AF0" w:rsidP="00A45AF0">
      <w:p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2A5972">
        <w:rPr>
          <w:rFonts w:eastAsia="Times New Roman" w:cs="Arial"/>
          <w:color w:val="000000"/>
          <w:lang w:eastAsia="de-AT"/>
        </w:rPr>
        <w:t>Geräte in mehreren Klassen einsetzen ..., wer wartet</w:t>
      </w:r>
      <w:r w:rsidRPr="00701D07">
        <w:rPr>
          <w:rFonts w:eastAsia="Times New Roman" w:cs="Arial"/>
          <w:color w:val="000000"/>
          <w:lang w:eastAsia="de-AT"/>
        </w:rPr>
        <w:t xml:space="preserve"> sie</w:t>
      </w:r>
      <w:r w:rsidRPr="002A5972">
        <w:rPr>
          <w:rFonts w:eastAsia="Times New Roman" w:cs="Arial"/>
          <w:color w:val="000000"/>
          <w:lang w:eastAsia="de-AT"/>
        </w:rPr>
        <w:t xml:space="preserve">, wo </w:t>
      </w:r>
      <w:r w:rsidRPr="00701D07">
        <w:rPr>
          <w:rFonts w:eastAsia="Times New Roman" w:cs="Arial"/>
          <w:color w:val="000000"/>
          <w:lang w:eastAsia="de-AT"/>
        </w:rPr>
        <w:t xml:space="preserve">werden sie </w:t>
      </w:r>
      <w:r w:rsidRPr="002A5972">
        <w:rPr>
          <w:rFonts w:eastAsia="Times New Roman" w:cs="Arial"/>
          <w:color w:val="000000"/>
          <w:lang w:eastAsia="de-AT"/>
        </w:rPr>
        <w:t>gelagert, aufgeladen ..., was passiert, wenn</w:t>
      </w:r>
      <w:r w:rsidRPr="00701D07">
        <w:rPr>
          <w:rFonts w:eastAsia="Times New Roman" w:cs="Arial"/>
          <w:color w:val="000000"/>
          <w:lang w:eastAsia="de-AT"/>
        </w:rPr>
        <w:t xml:space="preserve"> es runterfällt. Wer versichert?</w:t>
      </w:r>
    </w:p>
    <w:p w14:paraId="4764B944" w14:textId="77777777" w:rsidR="0088307E" w:rsidRPr="00701D07" w:rsidRDefault="002C620C" w:rsidP="00A45AF0">
      <w:pPr>
        <w:numPr>
          <w:ilvl w:val="0"/>
          <w:numId w:val="8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Verhaltensvereinbarungen, Nutzungsbedingungen</w:t>
      </w:r>
    </w:p>
    <w:p w14:paraId="7E243D24" w14:textId="77777777" w:rsidR="0088307E" w:rsidRPr="00701D07" w:rsidRDefault="002C620C" w:rsidP="00A45AF0">
      <w:pPr>
        <w:numPr>
          <w:ilvl w:val="0"/>
          <w:numId w:val="8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Installation der Geräte - Absicherung</w:t>
      </w:r>
    </w:p>
    <w:p w14:paraId="4F4A8D4E" w14:textId="77777777" w:rsidR="0088307E" w:rsidRPr="00701D07" w:rsidRDefault="002C620C" w:rsidP="00A45AF0">
      <w:pPr>
        <w:numPr>
          <w:ilvl w:val="0"/>
          <w:numId w:val="8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Installation von Apps</w:t>
      </w:r>
    </w:p>
    <w:p w14:paraId="7A1BD3A8" w14:textId="77777777" w:rsidR="0088307E" w:rsidRPr="00701D07" w:rsidRDefault="002C620C" w:rsidP="00A45AF0">
      <w:pPr>
        <w:numPr>
          <w:ilvl w:val="0"/>
          <w:numId w:val="8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Ausleihvorgang</w:t>
      </w:r>
    </w:p>
    <w:p w14:paraId="1893CA92" w14:textId="77777777" w:rsidR="00A45AF0" w:rsidRPr="002A5972" w:rsidRDefault="00A45AF0" w:rsidP="00A45AF0">
      <w:pPr>
        <w:shd w:val="clear" w:color="auto" w:fill="FFFFFF"/>
        <w:spacing w:after="240" w:line="240" w:lineRule="atLeast"/>
        <w:rPr>
          <w:rFonts w:eastAsia="Times New Roman" w:cs="Arial"/>
          <w:b/>
          <w:color w:val="000000"/>
          <w:lang w:eastAsia="de-AT"/>
        </w:rPr>
      </w:pPr>
      <w:r w:rsidRPr="00701D07">
        <w:rPr>
          <w:rFonts w:eastAsia="Times New Roman" w:cs="Arial"/>
          <w:b/>
          <w:color w:val="000000"/>
          <w:lang w:eastAsia="de-AT"/>
        </w:rPr>
        <w:t>Infrastruktur an der Schule</w:t>
      </w:r>
    </w:p>
    <w:p w14:paraId="78CF044C" w14:textId="77777777" w:rsidR="0088307E" w:rsidRPr="00701D07" w:rsidRDefault="002C620C" w:rsidP="00A45AF0">
      <w:pPr>
        <w:numPr>
          <w:ilvl w:val="0"/>
          <w:numId w:val="6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WLAN</w:t>
      </w:r>
    </w:p>
    <w:p w14:paraId="38E4DFD4" w14:textId="77777777" w:rsidR="0088307E" w:rsidRPr="00701D07" w:rsidRDefault="002C620C" w:rsidP="00A45AF0">
      <w:pPr>
        <w:numPr>
          <w:ilvl w:val="0"/>
          <w:numId w:val="6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proofErr w:type="spellStart"/>
      <w:r w:rsidRPr="00701D07">
        <w:rPr>
          <w:rFonts w:eastAsia="Times New Roman" w:cs="Arial"/>
          <w:color w:val="000000"/>
          <w:lang w:eastAsia="de-AT"/>
        </w:rPr>
        <w:t>Beameranschluss</w:t>
      </w:r>
      <w:proofErr w:type="spellEnd"/>
      <w:r w:rsidRPr="00701D07">
        <w:rPr>
          <w:rFonts w:eastAsia="Times New Roman" w:cs="Arial"/>
          <w:color w:val="000000"/>
          <w:lang w:eastAsia="de-AT"/>
        </w:rPr>
        <w:t xml:space="preserve"> (Apple TV, push2TV, </w:t>
      </w:r>
      <w:proofErr w:type="spellStart"/>
      <w:r w:rsidRPr="00701D07">
        <w:rPr>
          <w:rFonts w:eastAsia="Times New Roman" w:cs="Arial"/>
          <w:color w:val="000000"/>
          <w:lang w:eastAsia="de-AT"/>
        </w:rPr>
        <w:t>allshare</w:t>
      </w:r>
      <w:proofErr w:type="spellEnd"/>
      <w:r w:rsidRPr="00701D07">
        <w:rPr>
          <w:rFonts w:eastAsia="Times New Roman" w:cs="Arial"/>
          <w:color w:val="000000"/>
          <w:lang w:eastAsia="de-AT"/>
        </w:rPr>
        <w:t xml:space="preserve"> </w:t>
      </w:r>
      <w:proofErr w:type="spellStart"/>
      <w:r w:rsidRPr="00701D07">
        <w:rPr>
          <w:rFonts w:eastAsia="Times New Roman" w:cs="Arial"/>
          <w:color w:val="000000"/>
          <w:lang w:eastAsia="de-AT"/>
        </w:rPr>
        <w:t>cast</w:t>
      </w:r>
      <w:proofErr w:type="spellEnd"/>
      <w:r w:rsidRPr="00701D07">
        <w:rPr>
          <w:rFonts w:eastAsia="Times New Roman" w:cs="Arial"/>
          <w:color w:val="000000"/>
          <w:lang w:eastAsia="de-AT"/>
        </w:rPr>
        <w:t>)</w:t>
      </w:r>
    </w:p>
    <w:p w14:paraId="3F6BAA8C" w14:textId="77777777" w:rsidR="0088307E" w:rsidRPr="00701D07" w:rsidRDefault="002C620C" w:rsidP="00A45AF0">
      <w:pPr>
        <w:numPr>
          <w:ilvl w:val="0"/>
          <w:numId w:val="6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Drucker</w:t>
      </w:r>
    </w:p>
    <w:p w14:paraId="207A913B" w14:textId="77777777" w:rsidR="0088307E" w:rsidRPr="00701D07" w:rsidRDefault="002C620C" w:rsidP="00A45AF0">
      <w:pPr>
        <w:numPr>
          <w:ilvl w:val="0"/>
          <w:numId w:val="6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Austausch und Verteilung von Materialien</w:t>
      </w:r>
    </w:p>
    <w:p w14:paraId="19224C25" w14:textId="77777777" w:rsidR="0088307E" w:rsidRPr="00701D07" w:rsidRDefault="002C620C" w:rsidP="00A45AF0">
      <w:pPr>
        <w:numPr>
          <w:ilvl w:val="0"/>
          <w:numId w:val="6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Externe Tastatur, Maus?</w:t>
      </w:r>
    </w:p>
    <w:p w14:paraId="53CFD466" w14:textId="77777777" w:rsidR="0088307E" w:rsidRPr="00701D07" w:rsidRDefault="002C620C" w:rsidP="00A45AF0">
      <w:pPr>
        <w:numPr>
          <w:ilvl w:val="0"/>
          <w:numId w:val="6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>Zusatzgeräte (Sensoren, Mikroskop,…)</w:t>
      </w:r>
    </w:p>
    <w:p w14:paraId="6714264B" w14:textId="77777777" w:rsidR="0088307E" w:rsidRPr="00701D07" w:rsidRDefault="002C620C" w:rsidP="00A45AF0">
      <w:pPr>
        <w:numPr>
          <w:ilvl w:val="0"/>
          <w:numId w:val="6"/>
        </w:numPr>
        <w:shd w:val="clear" w:color="auto" w:fill="FFFFFF"/>
        <w:spacing w:after="240" w:line="240" w:lineRule="atLeast"/>
        <w:rPr>
          <w:rFonts w:eastAsia="Times New Roman" w:cs="Arial"/>
          <w:color w:val="000000"/>
          <w:lang w:eastAsia="de-AT"/>
        </w:rPr>
      </w:pPr>
      <w:r w:rsidRPr="00701D07">
        <w:rPr>
          <w:rFonts w:eastAsia="Times New Roman" w:cs="Arial"/>
          <w:color w:val="000000"/>
          <w:lang w:eastAsia="de-AT"/>
        </w:rPr>
        <w:t xml:space="preserve">Stromversorgung (Aufladen, Aufbewahren der </w:t>
      </w:r>
      <w:proofErr w:type="spellStart"/>
      <w:r w:rsidRPr="00701D07">
        <w:rPr>
          <w:rFonts w:eastAsia="Times New Roman" w:cs="Arial"/>
          <w:color w:val="000000"/>
          <w:lang w:eastAsia="de-AT"/>
        </w:rPr>
        <w:t>Tablets</w:t>
      </w:r>
      <w:proofErr w:type="spellEnd"/>
      <w:r w:rsidRPr="00701D07">
        <w:rPr>
          <w:rFonts w:eastAsia="Times New Roman" w:cs="Arial"/>
          <w:color w:val="000000"/>
          <w:lang w:eastAsia="de-AT"/>
        </w:rPr>
        <w:t>, Verantwortung dafür)</w:t>
      </w:r>
    </w:p>
    <w:p w14:paraId="0B0DF1E7" w14:textId="77777777" w:rsidR="00701D07" w:rsidRDefault="00701D07" w:rsidP="002A5972">
      <w:pPr>
        <w:shd w:val="clear" w:color="auto" w:fill="FFFFFF"/>
        <w:spacing w:after="240" w:line="240" w:lineRule="atLeast"/>
        <w:rPr>
          <w:rFonts w:eastAsia="Times New Roman" w:cs="Arial"/>
          <w:b/>
          <w:color w:val="000000"/>
          <w:lang w:eastAsia="de-AT"/>
        </w:rPr>
      </w:pPr>
    </w:p>
    <w:p w14:paraId="3105D88D" w14:textId="77777777" w:rsidR="00701D07" w:rsidRDefault="00701D07" w:rsidP="002A5972">
      <w:pPr>
        <w:shd w:val="clear" w:color="auto" w:fill="FFFFFF"/>
        <w:spacing w:after="240" w:line="240" w:lineRule="atLeast"/>
        <w:rPr>
          <w:rFonts w:eastAsia="Times New Roman" w:cs="Arial"/>
          <w:b/>
          <w:color w:val="000000"/>
          <w:lang w:eastAsia="de-AT"/>
        </w:rPr>
      </w:pPr>
    </w:p>
    <w:p w14:paraId="48516473" w14:textId="77777777" w:rsidR="00A45AF0" w:rsidRPr="002A5972" w:rsidRDefault="00A45AF0" w:rsidP="002A5972">
      <w:pPr>
        <w:shd w:val="clear" w:color="auto" w:fill="FFFFFF"/>
        <w:spacing w:after="240" w:line="240" w:lineRule="atLeast"/>
        <w:rPr>
          <w:rFonts w:eastAsia="Times New Roman" w:cs="Arial"/>
          <w:b/>
          <w:color w:val="000000"/>
          <w:lang w:eastAsia="de-AT"/>
        </w:rPr>
      </w:pPr>
      <w:r w:rsidRPr="00701D07">
        <w:rPr>
          <w:rFonts w:eastAsia="Times New Roman" w:cs="Arial"/>
          <w:b/>
          <w:color w:val="000000"/>
          <w:lang w:eastAsia="de-AT"/>
        </w:rPr>
        <w:lastRenderedPageBreak/>
        <w:t>Apps &amp; Webservices</w:t>
      </w:r>
    </w:p>
    <w:p w14:paraId="758777B3" w14:textId="77777777" w:rsidR="0088307E" w:rsidRPr="00701D07" w:rsidRDefault="002C620C" w:rsidP="00A45AF0">
      <w:pPr>
        <w:numPr>
          <w:ilvl w:val="0"/>
          <w:numId w:val="7"/>
        </w:numPr>
      </w:pPr>
      <w:r w:rsidRPr="00701D07">
        <w:t>Apps – Kauf, Verteilung</w:t>
      </w:r>
    </w:p>
    <w:p w14:paraId="69080BC1" w14:textId="77777777" w:rsidR="0088307E" w:rsidRPr="00701D07" w:rsidRDefault="002C620C" w:rsidP="00A45AF0">
      <w:pPr>
        <w:numPr>
          <w:ilvl w:val="0"/>
          <w:numId w:val="7"/>
        </w:numPr>
      </w:pPr>
      <w:r w:rsidRPr="00701D07">
        <w:t>Webservices:</w:t>
      </w:r>
    </w:p>
    <w:p w14:paraId="74B7E385" w14:textId="77777777" w:rsidR="0088307E" w:rsidRPr="00701D07" w:rsidRDefault="002C620C" w:rsidP="00A45AF0">
      <w:pPr>
        <w:numPr>
          <w:ilvl w:val="1"/>
          <w:numId w:val="7"/>
        </w:numPr>
      </w:pPr>
      <w:r w:rsidRPr="00701D07">
        <w:t xml:space="preserve">Google Apps </w:t>
      </w:r>
      <w:proofErr w:type="spellStart"/>
      <w:r w:rsidRPr="00701D07">
        <w:t>for</w:t>
      </w:r>
      <w:proofErr w:type="spellEnd"/>
      <w:r w:rsidRPr="00701D07">
        <w:t xml:space="preserve"> Education (</w:t>
      </w:r>
      <w:r w:rsidR="00A45AF0" w:rsidRPr="00701D07">
        <w:t xml:space="preserve">Vortrag am Nachmittag von Josef </w:t>
      </w:r>
      <w:r w:rsidRPr="00701D07">
        <w:t>Grabner</w:t>
      </w:r>
      <w:r w:rsidR="00A45AF0" w:rsidRPr="00701D07">
        <w:t>, PH OÖ</w:t>
      </w:r>
      <w:r w:rsidRPr="00701D07">
        <w:t>)</w:t>
      </w:r>
    </w:p>
    <w:p w14:paraId="4DA0618C" w14:textId="77777777" w:rsidR="0088307E" w:rsidRPr="00701D07" w:rsidRDefault="002C620C" w:rsidP="00A45AF0">
      <w:pPr>
        <w:numPr>
          <w:ilvl w:val="1"/>
          <w:numId w:val="7"/>
        </w:numPr>
      </w:pPr>
      <w:r w:rsidRPr="00701D07">
        <w:t>Office 365</w:t>
      </w:r>
      <w:r w:rsidR="00F50968" w:rsidRPr="00701D07">
        <w:tab/>
      </w:r>
      <w:r w:rsidR="00F50968" w:rsidRPr="00701D07">
        <w:tab/>
      </w:r>
      <w:proofErr w:type="spellStart"/>
      <w:r w:rsidRPr="00701D07">
        <w:t>Dropbox</w:t>
      </w:r>
      <w:proofErr w:type="spellEnd"/>
    </w:p>
    <w:p w14:paraId="1CCB17FF" w14:textId="77777777" w:rsidR="0088307E" w:rsidRPr="00701D07" w:rsidRDefault="002C620C" w:rsidP="00A45AF0">
      <w:pPr>
        <w:numPr>
          <w:ilvl w:val="1"/>
          <w:numId w:val="7"/>
        </w:numPr>
      </w:pPr>
      <w:proofErr w:type="spellStart"/>
      <w:r w:rsidRPr="00701D07">
        <w:t>Moodle</w:t>
      </w:r>
      <w:proofErr w:type="spellEnd"/>
      <w:r w:rsidRPr="00701D07">
        <w:t>, LMS</w:t>
      </w:r>
      <w:r w:rsidR="00F50968" w:rsidRPr="00701D07">
        <w:tab/>
      </w:r>
      <w:r w:rsidR="00F50968" w:rsidRPr="00701D07">
        <w:tab/>
      </w:r>
      <w:r w:rsidRPr="00701D07">
        <w:t>und viele andere</w:t>
      </w:r>
      <w:r w:rsidR="00A45AF0" w:rsidRPr="00701D07">
        <w:t xml:space="preserve"> …</w:t>
      </w:r>
    </w:p>
    <w:p w14:paraId="366446D6" w14:textId="77777777" w:rsidR="002A5972" w:rsidRPr="00701D07" w:rsidRDefault="00A45AF0" w:rsidP="0025166F">
      <w:pPr>
        <w:rPr>
          <w:rFonts w:eastAsia="Times New Roman" w:cs="Arial"/>
          <w:b/>
          <w:color w:val="000000"/>
          <w:lang w:eastAsia="de-AT"/>
        </w:rPr>
      </w:pPr>
      <w:r w:rsidRPr="00701D07">
        <w:rPr>
          <w:rFonts w:eastAsia="Times New Roman" w:cs="Arial"/>
          <w:b/>
          <w:color w:val="000000"/>
          <w:lang w:eastAsia="de-AT"/>
        </w:rPr>
        <w:t>Methodik/ Didaktik</w:t>
      </w:r>
    </w:p>
    <w:p w14:paraId="3FFE583C" w14:textId="77777777" w:rsidR="00A45AF0" w:rsidRPr="00701D07" w:rsidRDefault="00A45AF0" w:rsidP="0025166F">
      <w:pPr>
        <w:rPr>
          <w:lang w:val="de-DE"/>
        </w:rPr>
      </w:pPr>
      <w:r w:rsidRPr="00701D07">
        <w:rPr>
          <w:noProof/>
          <w:lang w:val="de-DE" w:eastAsia="de-DE"/>
        </w:rPr>
        <w:drawing>
          <wp:inline distT="0" distB="0" distL="0" distR="0" wp14:anchorId="0E2FB562" wp14:editId="574E280C">
            <wp:extent cx="5753100" cy="4210050"/>
            <wp:effectExtent l="0" t="0" r="0" b="0"/>
            <wp:docPr id="2662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Grafik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8BBD22" w14:textId="77777777" w:rsidR="00A45AF0" w:rsidRPr="00701D07" w:rsidRDefault="00A45AF0" w:rsidP="0025166F">
      <w:pPr>
        <w:rPr>
          <w:lang w:val="de-DE"/>
        </w:rPr>
      </w:pPr>
    </w:p>
    <w:tbl>
      <w:tblPr>
        <w:tblW w:w="3830" w:type="pct"/>
        <w:jc w:val="center"/>
        <w:tblInd w:w="-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3962"/>
      </w:tblGrid>
      <w:tr w:rsidR="00F50968" w:rsidRPr="00F50968" w14:paraId="7CDD15B5" w14:textId="77777777" w:rsidTr="00F50968">
        <w:trPr>
          <w:trHeight w:val="1534"/>
          <w:jc w:val="center"/>
        </w:trPr>
        <w:tc>
          <w:tcPr>
            <w:tcW w:w="221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E371D4" w14:textId="77777777" w:rsidR="00F50968" w:rsidRPr="00F50968" w:rsidRDefault="00F50968" w:rsidP="00F50968">
            <w:pPr>
              <w:spacing w:after="0"/>
              <w:rPr>
                <w:rFonts w:eastAsia="Times New Roman" w:cs="Arial"/>
                <w:lang w:eastAsia="de-AT"/>
              </w:rPr>
            </w:pPr>
            <w:r w:rsidRPr="00701D07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1 Inhalt und Curric</w:t>
            </w: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ula</w:t>
            </w:r>
          </w:p>
          <w:p w14:paraId="6292BFDC" w14:textId="77777777" w:rsidR="00F50968" w:rsidRPr="00F50968" w:rsidRDefault="00F50968" w:rsidP="00F50968">
            <w:pPr>
              <w:spacing w:after="0"/>
              <w:rPr>
                <w:rFonts w:eastAsia="Times New Roman" w:cs="Arial"/>
                <w:lang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2 Beurteilung</w:t>
            </w:r>
          </w:p>
          <w:p w14:paraId="32D73FB4" w14:textId="77777777" w:rsidR="00F50968" w:rsidRPr="00F50968" w:rsidRDefault="00F50968" w:rsidP="00F50968">
            <w:pPr>
              <w:spacing w:after="0"/>
              <w:rPr>
                <w:rFonts w:eastAsia="Times New Roman" w:cs="Arial"/>
                <w:lang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3 Lernpraktiken</w:t>
            </w:r>
          </w:p>
          <w:p w14:paraId="06B39BA2" w14:textId="77777777" w:rsidR="00F50968" w:rsidRPr="00F50968" w:rsidRDefault="00F50968" w:rsidP="00F50968">
            <w:pPr>
              <w:spacing w:after="0"/>
              <w:rPr>
                <w:rFonts w:eastAsia="Times New Roman" w:cs="Arial"/>
                <w:lang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4 Lehrpraktiken</w:t>
            </w:r>
          </w:p>
        </w:tc>
        <w:tc>
          <w:tcPr>
            <w:tcW w:w="278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665504" w14:textId="77777777" w:rsidR="00F50968" w:rsidRPr="00F50968" w:rsidRDefault="00F50968" w:rsidP="00F50968">
            <w:pPr>
              <w:spacing w:after="0"/>
              <w:rPr>
                <w:rFonts w:eastAsia="Times New Roman" w:cs="Arial"/>
                <w:lang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5 Organisation</w:t>
            </w:r>
          </w:p>
          <w:p w14:paraId="77D85902" w14:textId="77777777" w:rsidR="00F50968" w:rsidRPr="00F50968" w:rsidRDefault="00F50968" w:rsidP="00F50968">
            <w:pPr>
              <w:spacing w:after="0"/>
              <w:rPr>
                <w:rFonts w:eastAsia="Times New Roman" w:cs="Arial"/>
                <w:lang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 xml:space="preserve">6 </w:t>
            </w:r>
            <w:proofErr w:type="spellStart"/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Leadership</w:t>
            </w:r>
            <w:proofErr w:type="spellEnd"/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 xml:space="preserve"> und Werte</w:t>
            </w:r>
          </w:p>
          <w:p w14:paraId="41DBAAC5" w14:textId="77777777" w:rsidR="00F50968" w:rsidRPr="00F50968" w:rsidRDefault="00F50968" w:rsidP="00F50968">
            <w:pPr>
              <w:spacing w:after="0"/>
              <w:rPr>
                <w:rFonts w:eastAsia="Times New Roman" w:cs="Arial"/>
                <w:lang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7 Vernetzung</w:t>
            </w:r>
          </w:p>
          <w:p w14:paraId="233329F3" w14:textId="77777777" w:rsidR="00F50968" w:rsidRPr="00F50968" w:rsidRDefault="00F50968" w:rsidP="00F50968">
            <w:pPr>
              <w:spacing w:after="0"/>
              <w:rPr>
                <w:rFonts w:eastAsia="Times New Roman" w:cs="Arial"/>
                <w:lang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8 Infrastruktur</w:t>
            </w:r>
          </w:p>
        </w:tc>
      </w:tr>
      <w:tr w:rsidR="00F50968" w:rsidRPr="00F50968" w14:paraId="5DB77C33" w14:textId="77777777" w:rsidTr="00F50968">
        <w:trPr>
          <w:trHeight w:val="1534"/>
          <w:jc w:val="center"/>
        </w:trPr>
        <w:tc>
          <w:tcPr>
            <w:tcW w:w="221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96B711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1 Emotionale Intelligenz</w:t>
            </w:r>
          </w:p>
          <w:p w14:paraId="58F9D9D2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2 Vielfältige Denkweisen</w:t>
            </w:r>
          </w:p>
          <w:p w14:paraId="0426348B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3 Individuelle Stärken</w:t>
            </w:r>
          </w:p>
          <w:p w14:paraId="48BA7783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4 Soft Skills</w:t>
            </w:r>
          </w:p>
          <w:p w14:paraId="3487AD37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5 Soziales Handeln</w:t>
            </w:r>
          </w:p>
          <w:p w14:paraId="540CDB8A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lastRenderedPageBreak/>
              <w:t>6 Inklusion und Gleichheit</w:t>
            </w:r>
          </w:p>
          <w:p w14:paraId="0C4F1EB1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7 Informelles Lernen</w:t>
            </w:r>
          </w:p>
          <w:p w14:paraId="525932CF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8 Qualitätsprüfung</w:t>
            </w:r>
          </w:p>
          <w:p w14:paraId="42FF061E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9 Innovative Zeiteinteilung</w:t>
            </w:r>
          </w:p>
          <w:p w14:paraId="4C9A7B59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10 ICT Infrastruktur</w:t>
            </w:r>
          </w:p>
          <w:p w14:paraId="5D7AE5FD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11 Erneuerung der Se</w:t>
            </w:r>
            <w:r w:rsidR="0097569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r</w:t>
            </w: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vices</w:t>
            </w:r>
          </w:p>
          <w:p w14:paraId="4ED600E3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12 Räume</w:t>
            </w:r>
          </w:p>
          <w:p w14:paraId="02ECE67A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13 Fächer und Klassenübergreifend</w:t>
            </w:r>
          </w:p>
        </w:tc>
        <w:tc>
          <w:tcPr>
            <w:tcW w:w="278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279E9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lastRenderedPageBreak/>
              <w:t>14 Forschendes Lernen</w:t>
            </w:r>
          </w:p>
          <w:p w14:paraId="581BC433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15 Kreatives Lernen</w:t>
            </w:r>
          </w:p>
          <w:p w14:paraId="3C42C03B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16 Spielbasiertes Lernen</w:t>
            </w:r>
          </w:p>
          <w:p w14:paraId="67D559E5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17 Vielfältige Lernstiele</w:t>
            </w:r>
          </w:p>
          <w:p w14:paraId="7EE68473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18 Selbstreguliertes Lernen</w:t>
            </w:r>
          </w:p>
          <w:p w14:paraId="6C741CF2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lastRenderedPageBreak/>
              <w:t>19 Personalisiertes Lernen</w:t>
            </w:r>
          </w:p>
          <w:p w14:paraId="3D8762C8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20 Bedeutungsvolle Aktivitäten</w:t>
            </w:r>
          </w:p>
          <w:p w14:paraId="0DE557AB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21 Zusammenarbeit in der Gruppe</w:t>
            </w:r>
          </w:p>
          <w:p w14:paraId="3260F9C3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22 Open Educational Resources</w:t>
            </w:r>
          </w:p>
          <w:p w14:paraId="4D5A81FC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23( Ein)fordernde Beurteilungsformate</w:t>
            </w:r>
          </w:p>
          <w:p w14:paraId="243979B7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24 Förderliche Bewertung (Rückmeldung)</w:t>
            </w:r>
          </w:p>
          <w:p w14:paraId="4BFF1ACD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25 Learning Events</w:t>
            </w:r>
          </w:p>
          <w:p w14:paraId="14B40297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26 Soziale Netzwerke</w:t>
            </w:r>
          </w:p>
          <w:p w14:paraId="58D425B5" w14:textId="77777777" w:rsidR="00F50968" w:rsidRPr="00F50968" w:rsidRDefault="00F50968" w:rsidP="00F50968">
            <w:pPr>
              <w:spacing w:after="0"/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</w:pPr>
            <w:r w:rsidRPr="00F50968">
              <w:rPr>
                <w:rFonts w:eastAsia="Times New Roman" w:cs="Lucida Sans Unicode"/>
                <w:b/>
                <w:bCs/>
                <w:color w:val="FFFFFF" w:themeColor="light1"/>
                <w:kern w:val="24"/>
                <w:lang w:val="de-DE" w:eastAsia="de-AT"/>
              </w:rPr>
              <w:t>27 Vernetzung mit der realen Welt</w:t>
            </w:r>
          </w:p>
        </w:tc>
      </w:tr>
    </w:tbl>
    <w:p w14:paraId="63249C7F" w14:textId="77777777" w:rsidR="00A45AF0" w:rsidRPr="00701D07" w:rsidRDefault="00A45AF0" w:rsidP="0025166F">
      <w:pPr>
        <w:rPr>
          <w:lang w:val="de-DE"/>
        </w:rPr>
      </w:pPr>
    </w:p>
    <w:p w14:paraId="0E94AA87" w14:textId="77777777" w:rsidR="0088307E" w:rsidRPr="00701D07" w:rsidRDefault="002C620C" w:rsidP="00F50968">
      <w:pPr>
        <w:numPr>
          <w:ilvl w:val="0"/>
          <w:numId w:val="9"/>
        </w:numPr>
        <w:rPr>
          <w:b/>
        </w:rPr>
      </w:pPr>
      <w:r w:rsidRPr="00701D07">
        <w:rPr>
          <w:b/>
        </w:rPr>
        <w:t>Nutzung der Geräte zu eigenständige</w:t>
      </w:r>
      <w:r w:rsidR="00F50968" w:rsidRPr="00701D07">
        <w:rPr>
          <w:b/>
        </w:rPr>
        <w:t>m</w:t>
      </w:r>
      <w:r w:rsidRPr="00701D07">
        <w:rPr>
          <w:b/>
        </w:rPr>
        <w:t xml:space="preserve">, kreativen Arbeiten: </w:t>
      </w:r>
    </w:p>
    <w:p w14:paraId="785EB037" w14:textId="77777777" w:rsidR="0088307E" w:rsidRPr="00701D07" w:rsidRDefault="002C620C" w:rsidP="00F50968">
      <w:pPr>
        <w:numPr>
          <w:ilvl w:val="0"/>
          <w:numId w:val="9"/>
        </w:numPr>
        <w:rPr>
          <w:b/>
        </w:rPr>
      </w:pPr>
      <w:r w:rsidRPr="00701D07">
        <w:rPr>
          <w:b/>
        </w:rPr>
        <w:t>Medienproduktion</w:t>
      </w:r>
    </w:p>
    <w:p w14:paraId="639B3081" w14:textId="77777777" w:rsidR="0088307E" w:rsidRPr="00701D07" w:rsidRDefault="002C620C" w:rsidP="00F50968">
      <w:pPr>
        <w:numPr>
          <w:ilvl w:val="1"/>
          <w:numId w:val="9"/>
        </w:numPr>
      </w:pPr>
      <w:r w:rsidRPr="00701D07">
        <w:t>Fotodokumentation</w:t>
      </w:r>
      <w:r w:rsidR="009A3E8C">
        <w:tab/>
      </w:r>
      <w:r w:rsidR="009A3E8C">
        <w:tab/>
      </w:r>
      <w:r w:rsidRPr="00701D07">
        <w:t>Filmdokumentation</w:t>
      </w:r>
      <w:r w:rsidR="009A3E8C">
        <w:tab/>
      </w:r>
      <w:r w:rsidR="009A3E8C">
        <w:tab/>
      </w:r>
      <w:r w:rsidRPr="00701D07">
        <w:t>Podcasts</w:t>
      </w:r>
    </w:p>
    <w:p w14:paraId="53A0AEE3" w14:textId="77777777" w:rsidR="0088307E" w:rsidRPr="00701D07" w:rsidRDefault="002C620C" w:rsidP="00F50968">
      <w:pPr>
        <w:numPr>
          <w:ilvl w:val="0"/>
          <w:numId w:val="9"/>
        </w:numPr>
        <w:rPr>
          <w:b/>
        </w:rPr>
      </w:pPr>
      <w:r w:rsidRPr="00701D07">
        <w:rPr>
          <w:b/>
        </w:rPr>
        <w:t>Informationsmanagement</w:t>
      </w:r>
    </w:p>
    <w:p w14:paraId="56621521" w14:textId="77777777" w:rsidR="0088307E" w:rsidRPr="00701D07" w:rsidRDefault="002C620C" w:rsidP="00F50968">
      <w:pPr>
        <w:numPr>
          <w:ilvl w:val="1"/>
          <w:numId w:val="9"/>
        </w:numPr>
      </w:pPr>
      <w:r w:rsidRPr="00701D07">
        <w:t>Recherchieren</w:t>
      </w:r>
      <w:r w:rsidR="009A3E8C">
        <w:tab/>
      </w:r>
      <w:r w:rsidR="009A3E8C">
        <w:tab/>
      </w:r>
      <w:r w:rsidRPr="00701D07">
        <w:t>Beurteilen der Güte von Informationen</w:t>
      </w:r>
    </w:p>
    <w:p w14:paraId="0BD16497" w14:textId="77777777" w:rsidR="0088307E" w:rsidRPr="00701D07" w:rsidRDefault="002C620C" w:rsidP="00F50968">
      <w:pPr>
        <w:numPr>
          <w:ilvl w:val="1"/>
          <w:numId w:val="9"/>
        </w:numPr>
      </w:pPr>
      <w:r w:rsidRPr="00701D07">
        <w:t>Informationsverarbeitung zu eigenen Produkten</w:t>
      </w:r>
    </w:p>
    <w:p w14:paraId="7B0CA0E9" w14:textId="77777777" w:rsidR="0088307E" w:rsidRPr="00701D07" w:rsidRDefault="002C620C" w:rsidP="00F50968">
      <w:pPr>
        <w:numPr>
          <w:ilvl w:val="1"/>
          <w:numId w:val="9"/>
        </w:numPr>
      </w:pPr>
      <w:r w:rsidRPr="00701D07">
        <w:t>Dokumentation und Präsentation</w:t>
      </w:r>
    </w:p>
    <w:p w14:paraId="2E86035B" w14:textId="77777777" w:rsidR="0088307E" w:rsidRPr="00701D07" w:rsidRDefault="002C620C" w:rsidP="00F50968">
      <w:pPr>
        <w:numPr>
          <w:ilvl w:val="0"/>
          <w:numId w:val="9"/>
        </w:numPr>
        <w:rPr>
          <w:b/>
        </w:rPr>
      </w:pPr>
      <w:r w:rsidRPr="00701D07">
        <w:rPr>
          <w:b/>
        </w:rPr>
        <w:t>Veranschaulichen von Inhalten</w:t>
      </w:r>
    </w:p>
    <w:p w14:paraId="663B8582" w14:textId="77777777" w:rsidR="0088307E" w:rsidRPr="00701D07" w:rsidRDefault="002C620C" w:rsidP="00F50968">
      <w:pPr>
        <w:numPr>
          <w:ilvl w:val="1"/>
          <w:numId w:val="9"/>
        </w:numPr>
      </w:pPr>
      <w:r w:rsidRPr="00701D07">
        <w:t>Videos</w:t>
      </w:r>
      <w:r w:rsidR="009A3E8C">
        <w:tab/>
      </w:r>
      <w:r w:rsidR="009A3E8C">
        <w:tab/>
      </w:r>
      <w:r w:rsidR="009A3E8C">
        <w:tab/>
      </w:r>
      <w:r w:rsidRPr="00701D07">
        <w:t>Animationen</w:t>
      </w:r>
      <w:r w:rsidR="009A3E8C">
        <w:t xml:space="preserve"> </w:t>
      </w:r>
      <w:r w:rsidR="009A3E8C">
        <w:tab/>
      </w:r>
      <w:r w:rsidR="009A3E8C">
        <w:tab/>
      </w:r>
      <w:r w:rsidRPr="00701D07">
        <w:t>Interaktive Applets</w:t>
      </w:r>
    </w:p>
    <w:p w14:paraId="147DC90F" w14:textId="77777777" w:rsidR="0088307E" w:rsidRPr="00701D07" w:rsidRDefault="002C620C" w:rsidP="00F50968">
      <w:pPr>
        <w:numPr>
          <w:ilvl w:val="0"/>
          <w:numId w:val="9"/>
        </w:numPr>
        <w:rPr>
          <w:b/>
        </w:rPr>
      </w:pPr>
      <w:r w:rsidRPr="00701D07">
        <w:rPr>
          <w:b/>
        </w:rPr>
        <w:t>Üben und festigen</w:t>
      </w:r>
    </w:p>
    <w:p w14:paraId="38970F74" w14:textId="77777777" w:rsidR="0088307E" w:rsidRPr="00701D07" w:rsidRDefault="002C620C" w:rsidP="00F50968">
      <w:pPr>
        <w:numPr>
          <w:ilvl w:val="1"/>
          <w:numId w:val="9"/>
        </w:numPr>
      </w:pPr>
      <w:r w:rsidRPr="00701D07">
        <w:t>Übungen mit Selbstkontrolle</w:t>
      </w:r>
      <w:r w:rsidR="009A3E8C">
        <w:tab/>
      </w:r>
      <w:r w:rsidR="009A3E8C">
        <w:tab/>
      </w:r>
      <w:r w:rsidR="009A3E8C">
        <w:tab/>
      </w:r>
      <w:r w:rsidRPr="00701D07">
        <w:t>Lernspiele</w:t>
      </w:r>
    </w:p>
    <w:p w14:paraId="1638A82A" w14:textId="77777777" w:rsidR="0088307E" w:rsidRPr="00701D07" w:rsidRDefault="002C620C" w:rsidP="00F50968">
      <w:pPr>
        <w:numPr>
          <w:ilvl w:val="0"/>
          <w:numId w:val="9"/>
        </w:numPr>
        <w:rPr>
          <w:b/>
        </w:rPr>
      </w:pPr>
      <w:proofErr w:type="spellStart"/>
      <w:r w:rsidRPr="00701D07">
        <w:rPr>
          <w:b/>
        </w:rPr>
        <w:t>Kollaboratives</w:t>
      </w:r>
      <w:proofErr w:type="spellEnd"/>
      <w:r w:rsidRPr="00701D07">
        <w:rPr>
          <w:b/>
        </w:rPr>
        <w:t xml:space="preserve"> Arbeiten</w:t>
      </w:r>
    </w:p>
    <w:p w14:paraId="169810A0" w14:textId="77777777" w:rsidR="0088307E" w:rsidRPr="00701D07" w:rsidRDefault="002C620C" w:rsidP="00F50968">
      <w:pPr>
        <w:numPr>
          <w:ilvl w:val="1"/>
          <w:numId w:val="9"/>
        </w:numPr>
      </w:pPr>
      <w:r w:rsidRPr="00701D07">
        <w:t xml:space="preserve">Gemeinsam an einem Dokument, einer Präsentation arbeiten (Google </w:t>
      </w:r>
      <w:proofErr w:type="spellStart"/>
      <w:r w:rsidRPr="00701D07">
        <w:t>Docs</w:t>
      </w:r>
      <w:proofErr w:type="spellEnd"/>
      <w:r w:rsidRPr="00701D07">
        <w:t>)</w:t>
      </w:r>
    </w:p>
    <w:p w14:paraId="62C29AE5" w14:textId="77777777" w:rsidR="0088307E" w:rsidRPr="00701D07" w:rsidRDefault="002C620C" w:rsidP="00F50968">
      <w:pPr>
        <w:numPr>
          <w:ilvl w:val="1"/>
          <w:numId w:val="9"/>
        </w:numPr>
      </w:pPr>
      <w:r w:rsidRPr="00701D07">
        <w:t>Aufteilung und Zusammenführung von Arbeiten (Wiki)</w:t>
      </w:r>
    </w:p>
    <w:p w14:paraId="5EBD3C0D" w14:textId="77777777" w:rsidR="0088307E" w:rsidRPr="00701D07" w:rsidRDefault="002C620C" w:rsidP="00F50968">
      <w:pPr>
        <w:numPr>
          <w:ilvl w:val="0"/>
          <w:numId w:val="9"/>
        </w:numPr>
      </w:pPr>
      <w:r w:rsidRPr="00701D07">
        <w:t xml:space="preserve">Fächer- und </w:t>
      </w:r>
      <w:r w:rsidR="00F50968" w:rsidRPr="00701D07">
        <w:t>k</w:t>
      </w:r>
      <w:r w:rsidRPr="00701D07">
        <w:t>lassenübergreifendes Arbeiten</w:t>
      </w:r>
    </w:p>
    <w:p w14:paraId="1CB5980A" w14:textId="77777777" w:rsidR="0088307E" w:rsidRPr="00701D07" w:rsidRDefault="002C620C" w:rsidP="00F50968">
      <w:pPr>
        <w:numPr>
          <w:ilvl w:val="0"/>
          <w:numId w:val="9"/>
        </w:numPr>
      </w:pPr>
      <w:r w:rsidRPr="00701D07">
        <w:t>Förderliche Bewertung und Rückmeldung</w:t>
      </w:r>
    </w:p>
    <w:p w14:paraId="7D967EE3" w14:textId="77777777" w:rsidR="0088307E" w:rsidRPr="00701D07" w:rsidRDefault="002C620C" w:rsidP="00F50968">
      <w:pPr>
        <w:numPr>
          <w:ilvl w:val="0"/>
          <w:numId w:val="9"/>
        </w:numPr>
      </w:pPr>
      <w:r w:rsidRPr="00701D07">
        <w:t>Verschiedene Lernorte, Lernräume</w:t>
      </w:r>
    </w:p>
    <w:p w14:paraId="118EC0B4" w14:textId="77777777" w:rsidR="00F50968" w:rsidRPr="00701D07" w:rsidRDefault="00F50968" w:rsidP="0025166F">
      <w:pPr>
        <w:rPr>
          <w:b/>
          <w:bCs/>
        </w:rPr>
      </w:pPr>
      <w:r w:rsidRPr="00701D07">
        <w:rPr>
          <w:b/>
          <w:bCs/>
        </w:rPr>
        <w:t>Austausch von Materialien – Unterrichtsszenarien – Kollaboration</w:t>
      </w:r>
    </w:p>
    <w:p w14:paraId="2C838525" w14:textId="77777777" w:rsidR="0088307E" w:rsidRPr="00701D07" w:rsidRDefault="00FA1416" w:rsidP="00F50968">
      <w:pPr>
        <w:numPr>
          <w:ilvl w:val="0"/>
          <w:numId w:val="12"/>
        </w:numPr>
      </w:pPr>
      <w:hyperlink r:id="rId9" w:history="1">
        <w:r w:rsidR="002C620C" w:rsidRPr="00701D07">
          <w:rPr>
            <w:rStyle w:val="Link"/>
          </w:rPr>
          <w:t>http://www2.edumoodle.at/mobile</w:t>
        </w:r>
      </w:hyperlink>
    </w:p>
    <w:p w14:paraId="4C97A86B" w14:textId="77777777" w:rsidR="0088307E" w:rsidRPr="00701D07" w:rsidRDefault="002C620C" w:rsidP="00F50968">
      <w:pPr>
        <w:numPr>
          <w:ilvl w:val="0"/>
          <w:numId w:val="12"/>
        </w:numPr>
      </w:pPr>
      <w:r w:rsidRPr="00701D07">
        <w:t>Jeder bekommt Managerrechte</w:t>
      </w:r>
    </w:p>
    <w:p w14:paraId="7124F1C0" w14:textId="77777777" w:rsidR="0088307E" w:rsidRPr="00701D07" w:rsidRDefault="002C620C" w:rsidP="00F50968">
      <w:pPr>
        <w:numPr>
          <w:ilvl w:val="0"/>
          <w:numId w:val="12"/>
        </w:numPr>
      </w:pPr>
      <w:r w:rsidRPr="00701D07">
        <w:t xml:space="preserve">Offener Zugang (auch für </w:t>
      </w:r>
      <w:proofErr w:type="spellStart"/>
      <w:r w:rsidRPr="00701D07">
        <w:t>SchülerInnen</w:t>
      </w:r>
      <w:proofErr w:type="spellEnd"/>
      <w:r w:rsidRPr="00701D07">
        <w:t xml:space="preserve">) – analog </w:t>
      </w:r>
      <w:proofErr w:type="spellStart"/>
      <w:r w:rsidRPr="00701D07">
        <w:t>digi.komp</w:t>
      </w:r>
      <w:proofErr w:type="spellEnd"/>
    </w:p>
    <w:p w14:paraId="315B4DA2" w14:textId="77777777" w:rsidR="0088307E" w:rsidRPr="00701D07" w:rsidRDefault="002C620C" w:rsidP="00F50968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01D07">
        <w:lastRenderedPageBreak/>
        <w:t>Vorschlag: Jede Schule gestaltet mindestens 4 Beispiele (Szenarien) aus den verschiedenen Gegenstandsbereichen und testet mindestens 4 Szenarien einer anderen Schule</w:t>
      </w:r>
    </w:p>
    <w:p w14:paraId="16BE157F" w14:textId="77777777" w:rsidR="00F50968" w:rsidRPr="00701D07" w:rsidRDefault="00F50968" w:rsidP="00F50968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701D07">
        <w:rPr>
          <w:b/>
        </w:rPr>
        <w:t xml:space="preserve">Forderung Stemmer: </w:t>
      </w:r>
      <w:r w:rsidRPr="00701D07">
        <w:rPr>
          <w:b/>
        </w:rPr>
        <w:br/>
        <w:t xml:space="preserve">gemeinsames Erproben von Szenarien (gleichzeitig, </w:t>
      </w:r>
      <w:proofErr w:type="spellStart"/>
      <w:r w:rsidRPr="00701D07">
        <w:rPr>
          <w:b/>
        </w:rPr>
        <w:t>kollaborativ</w:t>
      </w:r>
      <w:proofErr w:type="spellEnd"/>
      <w:r w:rsidRPr="00701D07">
        <w:rPr>
          <w:b/>
        </w:rPr>
        <w:t>)</w:t>
      </w:r>
    </w:p>
    <w:p w14:paraId="154B7438" w14:textId="77777777" w:rsidR="00F50968" w:rsidRPr="00701D07" w:rsidRDefault="00F50968" w:rsidP="00F50968"/>
    <w:p w14:paraId="0AB63BF9" w14:textId="77777777" w:rsidR="00F50968" w:rsidRPr="00701D07" w:rsidRDefault="00701D07" w:rsidP="00701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lang w:val="de-DE"/>
        </w:rPr>
      </w:pPr>
      <w:r>
        <w:rPr>
          <w:b/>
          <w:lang w:val="de-DE"/>
        </w:rPr>
        <w:t xml:space="preserve">Vorschlag: </w:t>
      </w:r>
      <w:r w:rsidRPr="00701D07">
        <w:rPr>
          <w:b/>
          <w:lang w:val="de-DE"/>
        </w:rPr>
        <w:t xml:space="preserve">„Hausübung“ für die Schulkoordinator/innen: </w:t>
      </w:r>
      <w:r w:rsidRPr="00701D07">
        <w:rPr>
          <w:b/>
          <w:lang w:val="de-DE"/>
        </w:rPr>
        <w:br/>
        <w:t>Rückmeldung an die Landeskoordinator/innen</w:t>
      </w:r>
    </w:p>
    <w:p w14:paraId="0C2778B5" w14:textId="77777777" w:rsidR="0088307E" w:rsidRPr="00701D07" w:rsidRDefault="002C620C" w:rsidP="009A3E8C">
      <w:pPr>
        <w:numPr>
          <w:ilvl w:val="0"/>
          <w:numId w:val="13"/>
        </w:numPr>
      </w:pPr>
      <w:r w:rsidRPr="00701D07">
        <w:t xml:space="preserve">Wo steht die Schule bezüglich </w:t>
      </w:r>
      <w:proofErr w:type="spellStart"/>
      <w:r w:rsidRPr="00701D07">
        <w:t>KidZ</w:t>
      </w:r>
      <w:proofErr w:type="spellEnd"/>
      <w:r w:rsidRPr="00701D07">
        <w:t>?</w:t>
      </w:r>
    </w:p>
    <w:p w14:paraId="614E6289" w14:textId="77777777" w:rsidR="0088307E" w:rsidRPr="00701D07" w:rsidRDefault="002C620C" w:rsidP="009A3E8C">
      <w:pPr>
        <w:numPr>
          <w:ilvl w:val="0"/>
          <w:numId w:val="13"/>
        </w:numPr>
      </w:pPr>
      <w:r w:rsidRPr="00701D07">
        <w:t xml:space="preserve">Welche </w:t>
      </w:r>
      <w:r w:rsidR="00701D07" w:rsidRPr="00701D07">
        <w:t xml:space="preserve">weiteren </w:t>
      </w:r>
      <w:r w:rsidRPr="00701D07">
        <w:t xml:space="preserve">Fragen gibt es zum </w:t>
      </w:r>
      <w:proofErr w:type="spellStart"/>
      <w:r w:rsidRPr="00701D07">
        <w:t>KidZ</w:t>
      </w:r>
      <w:proofErr w:type="spellEnd"/>
      <w:r w:rsidRPr="00701D07">
        <w:t xml:space="preserve"> Projekt?</w:t>
      </w:r>
    </w:p>
    <w:p w14:paraId="1727171C" w14:textId="77777777" w:rsidR="0088307E" w:rsidRPr="00701D07" w:rsidRDefault="002C620C" w:rsidP="009A3E8C">
      <w:pPr>
        <w:numPr>
          <w:ilvl w:val="0"/>
          <w:numId w:val="13"/>
        </w:numPr>
      </w:pPr>
      <w:r w:rsidRPr="00701D07">
        <w:t>Wo liegen die Stärken der Schule?</w:t>
      </w:r>
    </w:p>
    <w:p w14:paraId="51AE51E1" w14:textId="77777777" w:rsidR="0088307E" w:rsidRPr="00701D07" w:rsidRDefault="002C620C" w:rsidP="009A3E8C">
      <w:pPr>
        <w:numPr>
          <w:ilvl w:val="0"/>
          <w:numId w:val="13"/>
        </w:numPr>
      </w:pPr>
      <w:r w:rsidRPr="00701D07">
        <w:t xml:space="preserve">Was kann die Schule </w:t>
      </w:r>
      <w:r w:rsidR="00701D07" w:rsidRPr="00701D07">
        <w:t>zum Projekt/ für andere Schulen</w:t>
      </w:r>
      <w:r w:rsidRPr="00701D07">
        <w:t xml:space="preserve"> </w:t>
      </w:r>
      <w:r w:rsidR="00701D07" w:rsidRPr="00701D07">
        <w:t>b</w:t>
      </w:r>
      <w:r w:rsidRPr="00701D07">
        <w:t>eitragen?</w:t>
      </w:r>
      <w:r w:rsidR="00701D07" w:rsidRPr="00701D07">
        <w:t xml:space="preserve"> </w:t>
      </w:r>
    </w:p>
    <w:p w14:paraId="2788143C" w14:textId="77777777" w:rsidR="0088307E" w:rsidRPr="00701D07" w:rsidRDefault="002C620C" w:rsidP="009A3E8C">
      <w:pPr>
        <w:numPr>
          <w:ilvl w:val="0"/>
          <w:numId w:val="13"/>
        </w:numPr>
      </w:pPr>
      <w:r w:rsidRPr="00701D07">
        <w:t>Wo liegen die Defizite?</w:t>
      </w:r>
    </w:p>
    <w:p w14:paraId="2A7D0010" w14:textId="77777777" w:rsidR="0088307E" w:rsidRPr="00701D07" w:rsidRDefault="002C620C" w:rsidP="009A3E8C">
      <w:pPr>
        <w:numPr>
          <w:ilvl w:val="0"/>
          <w:numId w:val="13"/>
        </w:numPr>
      </w:pPr>
      <w:r w:rsidRPr="00701D07">
        <w:t>Welche Unterstützung braucht die Schule/</w:t>
      </w:r>
      <w:r w:rsidR="00701D07" w:rsidRPr="00701D07">
        <w:t xml:space="preserve"> brauchen </w:t>
      </w:r>
      <w:r w:rsidRPr="00701D07">
        <w:t>die Lehrer</w:t>
      </w:r>
      <w:r w:rsidR="00701D07" w:rsidRPr="00701D07">
        <w:t>/i</w:t>
      </w:r>
      <w:r w:rsidRPr="00701D07">
        <w:t>nnen?</w:t>
      </w:r>
    </w:p>
    <w:p w14:paraId="18783D7B" w14:textId="77777777" w:rsidR="0088307E" w:rsidRPr="00701D07" w:rsidRDefault="002C620C" w:rsidP="009A3E8C">
      <w:pPr>
        <w:numPr>
          <w:ilvl w:val="0"/>
          <w:numId w:val="13"/>
        </w:numPr>
      </w:pPr>
      <w:r w:rsidRPr="00701D07">
        <w:t xml:space="preserve">Welche Hürden werden vermutet? </w:t>
      </w:r>
    </w:p>
    <w:p w14:paraId="57DB5F17" w14:textId="77777777" w:rsidR="0088307E" w:rsidRPr="00701D07" w:rsidRDefault="002C620C" w:rsidP="009A3E8C">
      <w:pPr>
        <w:numPr>
          <w:ilvl w:val="0"/>
          <w:numId w:val="13"/>
        </w:numPr>
      </w:pPr>
      <w:r w:rsidRPr="00701D07">
        <w:t>Welche Herausforderungen werden gesehen?</w:t>
      </w:r>
    </w:p>
    <w:p w14:paraId="15DBD32B" w14:textId="77777777" w:rsidR="00701D07" w:rsidRPr="00701D07" w:rsidRDefault="00701D07" w:rsidP="009A3E8C">
      <w:r w:rsidRPr="009A3E8C">
        <w:rPr>
          <w:b/>
          <w:sz w:val="24"/>
          <w:lang w:val="de-DE"/>
        </w:rPr>
        <w:t>Links</w:t>
      </w:r>
      <w:r>
        <w:rPr>
          <w:lang w:val="de-DE"/>
        </w:rPr>
        <w:t>:</w:t>
      </w:r>
      <w:r w:rsidRPr="00701D07">
        <w:t xml:space="preserve"> </w:t>
      </w:r>
      <w:hyperlink r:id="rId10" w:history="1">
        <w:r w:rsidRPr="00701D07">
          <w:rPr>
            <w:rStyle w:val="Link"/>
          </w:rPr>
          <w:t>http://www2.edumoodle.at/mobile</w:t>
        </w:r>
      </w:hyperlink>
    </w:p>
    <w:p w14:paraId="2D40DBFC" w14:textId="77777777" w:rsidR="0088307E" w:rsidRPr="00701D07" w:rsidRDefault="00FA1416" w:rsidP="009A3E8C">
      <w:hyperlink r:id="rId11" w:history="1">
        <w:r w:rsidR="002C620C" w:rsidRPr="00701D07">
          <w:rPr>
            <w:rStyle w:val="Link"/>
          </w:rPr>
          <w:t xml:space="preserve">http:// </w:t>
        </w:r>
      </w:hyperlink>
      <w:hyperlink r:id="rId12" w:history="1">
        <w:r w:rsidR="002C620C" w:rsidRPr="00701D07">
          <w:rPr>
            <w:rStyle w:val="Link"/>
          </w:rPr>
          <w:t>www.virtuelle-ph.at</w:t>
        </w:r>
      </w:hyperlink>
      <w:r w:rsidR="009A3E8C" w:rsidRPr="009A3E8C">
        <w:rPr>
          <w:lang w:val="de-DE"/>
        </w:rPr>
        <w:t xml:space="preserve"> </w:t>
      </w:r>
      <w:r w:rsidR="009A3E8C" w:rsidRPr="009A3E8C">
        <w:rPr>
          <w:lang w:val="de-DE"/>
        </w:rPr>
        <w:tab/>
      </w:r>
      <w:hyperlink r:id="rId13" w:history="1">
        <w:r w:rsidR="002C620C" w:rsidRPr="00701D07">
          <w:rPr>
            <w:rStyle w:val="Link"/>
          </w:rPr>
          <w:t>http://www.digikomp.at</w:t>
        </w:r>
      </w:hyperlink>
    </w:p>
    <w:p w14:paraId="2C441157" w14:textId="77777777" w:rsidR="00701D07" w:rsidRDefault="00701D07" w:rsidP="00701D07">
      <w:pPr>
        <w:rPr>
          <w:lang w:val="de-DE"/>
        </w:rPr>
      </w:pPr>
      <w:r>
        <w:t xml:space="preserve">Materialien von OÖ-Schulen: </w:t>
      </w:r>
      <w:hyperlink r:id="rId14" w:history="1">
        <w:r w:rsidRPr="00701D07">
          <w:rPr>
            <w:rStyle w:val="Link"/>
          </w:rPr>
          <w:t xml:space="preserve">http:// </w:t>
        </w:r>
      </w:hyperlink>
      <w:hyperlink r:id="rId15" w:history="1">
        <w:r w:rsidRPr="00701D07">
          <w:rPr>
            <w:rStyle w:val="Link"/>
          </w:rPr>
          <w:t>www.edumoodle.at/lernmit</w:t>
        </w:r>
      </w:hyperlink>
    </w:p>
    <w:p w14:paraId="4A59F253" w14:textId="77777777" w:rsidR="00701D07" w:rsidRDefault="00701D07" w:rsidP="00701D07">
      <w:r w:rsidRPr="002C620C">
        <w:rPr>
          <w:b/>
          <w:sz w:val="24"/>
          <w:lang w:val="de-DE"/>
        </w:rPr>
        <w:t>Englisch MORE! 2</w:t>
      </w:r>
      <w:r w:rsidRPr="002C620C">
        <w:rPr>
          <w:sz w:val="24"/>
          <w:lang w:val="de-DE"/>
        </w:rPr>
        <w:t xml:space="preserve"> </w:t>
      </w:r>
      <w:r>
        <w:rPr>
          <w:lang w:val="de-DE"/>
        </w:rPr>
        <w:t xml:space="preserve">Vokabelsets in QUIZLET: </w:t>
      </w:r>
      <w:hyperlink r:id="rId16" w:history="1">
        <w:r>
          <w:rPr>
            <w:rStyle w:val="Link"/>
          </w:rPr>
          <w:t>http://quizlet.com/class/565411/</w:t>
        </w:r>
      </w:hyperlink>
      <w:r>
        <w:t xml:space="preserve"> </w:t>
      </w:r>
    </w:p>
    <w:p w14:paraId="77B22B12" w14:textId="77777777" w:rsidR="00701D07" w:rsidRDefault="00701D07" w:rsidP="00701D07">
      <w:r>
        <w:t xml:space="preserve">Englisch </w:t>
      </w:r>
      <w:proofErr w:type="spellStart"/>
      <w:r>
        <w:t>You&amp;Me</w:t>
      </w:r>
      <w:proofErr w:type="spellEnd"/>
      <w:r>
        <w:t xml:space="preserve"> </w:t>
      </w:r>
      <w:hyperlink r:id="rId17" w:history="1">
        <w:r w:rsidR="009A3E8C">
          <w:rPr>
            <w:rStyle w:val="Link"/>
          </w:rPr>
          <w:t>http://quizlet.com/class/566438/</w:t>
        </w:r>
      </w:hyperlink>
      <w:r w:rsidR="009A3E8C">
        <w:t xml:space="preserve"> (unvollständig)</w:t>
      </w:r>
    </w:p>
    <w:p w14:paraId="092B5857" w14:textId="77777777" w:rsidR="009A3E8C" w:rsidRDefault="00FA1416" w:rsidP="00701D07">
      <w:hyperlink r:id="rId18" w:history="1">
        <w:r w:rsidR="009A3E8C">
          <w:rPr>
            <w:rStyle w:val="Link"/>
          </w:rPr>
          <w:t>http://quizlet.com/mobile</w:t>
        </w:r>
      </w:hyperlink>
      <w:r w:rsidR="009A3E8C">
        <w:t xml:space="preserve"> (Apps für </w:t>
      </w:r>
      <w:proofErr w:type="spellStart"/>
      <w:r w:rsidR="009A3E8C">
        <w:t>Android</w:t>
      </w:r>
      <w:proofErr w:type="spellEnd"/>
      <w:r w:rsidR="009A3E8C">
        <w:t xml:space="preserve"> und </w:t>
      </w:r>
      <w:proofErr w:type="spellStart"/>
      <w:r w:rsidR="009A3E8C">
        <w:t>iOS</w:t>
      </w:r>
      <w:proofErr w:type="spellEnd"/>
      <w:r w:rsidR="009A3E8C">
        <w:t xml:space="preserve">) </w:t>
      </w:r>
      <w:r w:rsidR="009A3E8C">
        <w:tab/>
      </w:r>
      <w:r w:rsidR="009A3E8C">
        <w:tab/>
      </w:r>
      <w:proofErr w:type="spellStart"/>
      <w:r w:rsidR="009A3E8C">
        <w:t>Quizlet</w:t>
      </w:r>
      <w:proofErr w:type="spellEnd"/>
      <w:r w:rsidR="009A3E8C">
        <w:t xml:space="preserve"> Toolbeschreibung: </w:t>
      </w:r>
      <w:hyperlink r:id="rId19" w:history="1">
        <w:r w:rsidR="009A3E8C">
          <w:rPr>
            <w:rStyle w:val="Link"/>
          </w:rPr>
          <w:t>http://www.schule.at/tools/werkzeuge-fuer-den-unterricht/detail/quizlet-karteikartenlernprogramm.html</w:t>
        </w:r>
      </w:hyperlink>
    </w:p>
    <w:p w14:paraId="5EE8AC63" w14:textId="77777777" w:rsidR="009A3E8C" w:rsidRPr="009A3E8C" w:rsidRDefault="009A3E8C" w:rsidP="009A3E8C">
      <w:pPr>
        <w:spacing w:before="240" w:after="240" w:line="234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de-AT"/>
        </w:rPr>
        <w:t xml:space="preserve">Mathematik: </w:t>
      </w:r>
      <w:proofErr w:type="spellStart"/>
      <w:r w:rsidRPr="009A3E8C">
        <w:rPr>
          <w:rFonts w:ascii="Arial" w:eastAsia="Times New Roman" w:hAnsi="Arial" w:cs="Arial"/>
          <w:b/>
          <w:bCs/>
          <w:color w:val="000000"/>
          <w:sz w:val="21"/>
          <w:szCs w:val="21"/>
          <w:lang w:eastAsia="de-AT"/>
        </w:rPr>
        <w:t>Geogebra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de-AT"/>
        </w:rPr>
        <w:t xml:space="preserve">: </w:t>
      </w:r>
      <w:proofErr w:type="spellStart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Geogebra</w:t>
      </w:r>
      <w:proofErr w:type="spellEnd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Buch für mobile Geräte</w:t>
      </w:r>
    </w:p>
    <w:p w14:paraId="1F2A474E" w14:textId="77777777" w:rsidR="009A3E8C" w:rsidRPr="009A3E8C" w:rsidRDefault="009A3E8C" w:rsidP="009A3E8C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Im Auftrag von Helmut </w:t>
      </w:r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>S</w:t>
      </w:r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temmer und Leitung von Markus </w:t>
      </w:r>
      <w:proofErr w:type="spellStart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Hohenwarter</w:t>
      </w:r>
      <w:proofErr w:type="spellEnd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haben</w:t>
      </w:r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</w:t>
      </w:r>
      <w:r w:rsidR="00975698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Hubert und Paula </w:t>
      </w:r>
      <w:proofErr w:type="spellStart"/>
      <w:r w:rsidR="00975698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Pöch</w:t>
      </w:r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trager</w:t>
      </w:r>
      <w:proofErr w:type="spellEnd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und </w:t>
      </w:r>
      <w:r w:rsidR="00975698"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Studenten</w:t>
      </w:r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der UNI-Linz Materialien mit </w:t>
      </w:r>
      <w:proofErr w:type="spellStart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Geogebra</w:t>
      </w:r>
      <w:proofErr w:type="spellEnd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für </w:t>
      </w:r>
      <w:proofErr w:type="spellStart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T</w:t>
      </w:r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>abelts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(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>i</w:t>
      </w:r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Pads</w:t>
      </w:r>
      <w:proofErr w:type="spellEnd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, </w:t>
      </w:r>
      <w:proofErr w:type="spellStart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A</w:t>
      </w:r>
      <w:r w:rsidR="00975698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n</w:t>
      </w:r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droid</w:t>
      </w:r>
      <w:proofErr w:type="spellEnd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,</w:t>
      </w:r>
      <w:proofErr w:type="gramEnd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MS </w:t>
      </w:r>
      <w:proofErr w:type="spellStart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Surface</w:t>
      </w:r>
      <w:proofErr w:type="spellEnd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) für die 2. Klasse</w:t>
      </w:r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</w:t>
      </w:r>
      <w:hyperlink r:id="rId20" w:tooltip="Mathematik" w:history="1">
        <w:r w:rsidRPr="009A3E8C">
          <w:rPr>
            <w:rFonts w:ascii="Arial" w:eastAsia="Times New Roman" w:hAnsi="Arial" w:cs="Arial"/>
            <w:color w:val="000000"/>
            <w:sz w:val="20"/>
            <w:szCs w:val="20"/>
            <w:shd w:val="clear" w:color="auto" w:fill="DDDDDD"/>
            <w:lang w:eastAsia="de-AT"/>
          </w:rPr>
          <w:t>Mathematik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</w:t>
      </w:r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entwickelt. Sie sind unter</w:t>
      </w:r>
    </w:p>
    <w:p w14:paraId="33FE400C" w14:textId="77777777" w:rsidR="009A3E8C" w:rsidRPr="009A3E8C" w:rsidRDefault="00FA1416" w:rsidP="009A3E8C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hyperlink r:id="rId21" w:history="1">
        <w:r w:rsidR="009A3E8C" w:rsidRPr="009A3E8C">
          <w:rPr>
            <w:rFonts w:ascii="Arial" w:eastAsia="Times New Roman" w:hAnsi="Arial" w:cs="Arial"/>
            <w:color w:val="0000FF"/>
            <w:sz w:val="20"/>
            <w:szCs w:val="20"/>
            <w:lang w:eastAsia="de-AT"/>
          </w:rPr>
          <w:t>http://dev.geogebra.org/ggb-book/</w:t>
        </w:r>
      </w:hyperlink>
      <w:r w:rsid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</w:t>
      </w:r>
      <w:r w:rsidR="009A3E8C"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zu finden.</w:t>
      </w:r>
    </w:p>
    <w:p w14:paraId="3BEBD57D" w14:textId="77777777" w:rsidR="009A3E8C" w:rsidRPr="009A3E8C" w:rsidRDefault="009A3E8C" w:rsidP="009A3E8C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Weitere Materialien für die Unterstufe von </w:t>
      </w:r>
      <w:proofErr w:type="spellStart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H.und</w:t>
      </w:r>
      <w:proofErr w:type="spellEnd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P. </w:t>
      </w:r>
      <w:proofErr w:type="spellStart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Pöchtrager</w:t>
      </w:r>
      <w:proofErr w:type="spellEnd"/>
      <w:r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:</w:t>
      </w:r>
    </w:p>
    <w:p w14:paraId="616A010A" w14:textId="77777777" w:rsidR="009A3E8C" w:rsidRPr="009A3E8C" w:rsidRDefault="00FA1416" w:rsidP="009A3E8C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hyperlink r:id="rId22" w:history="1">
        <w:r w:rsidR="009A3E8C" w:rsidRPr="009A3E8C">
          <w:rPr>
            <w:rFonts w:ascii="Arial" w:eastAsia="Times New Roman" w:hAnsi="Arial" w:cs="Arial"/>
            <w:color w:val="0000FF"/>
            <w:sz w:val="20"/>
            <w:szCs w:val="20"/>
            <w:lang w:eastAsia="de-AT"/>
          </w:rPr>
          <w:t>http://teacher.eduhi.at/schulung/ggb/</w:t>
        </w:r>
      </w:hyperlink>
    </w:p>
    <w:p w14:paraId="3AB6B44D" w14:textId="77777777" w:rsidR="00FA1416" w:rsidRPr="009A3E8C" w:rsidRDefault="00975698" w:rsidP="009A3E8C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>Geogebra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App für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>Android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und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>iP</w:t>
      </w:r>
      <w:r w:rsidR="009A3E8C"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ad</w:t>
      </w:r>
      <w:proofErr w:type="spellEnd"/>
      <w:r w:rsidR="009A3E8C" w:rsidRPr="009A3E8C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in den entsprechenden Stores.</w:t>
      </w:r>
      <w:bookmarkStart w:id="0" w:name="_GoBack"/>
      <w:bookmarkEnd w:id="0"/>
    </w:p>
    <w:sectPr w:rsidR="00FA1416" w:rsidRPr="009A3E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ACD"/>
    <w:multiLevelType w:val="hybridMultilevel"/>
    <w:tmpl w:val="27D22462"/>
    <w:lvl w:ilvl="0" w:tplc="1EA4C8D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FE7A2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CDE6E0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EA28E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FC0D7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785B4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002B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A65B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CA8F0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9AE79DA"/>
    <w:multiLevelType w:val="hybridMultilevel"/>
    <w:tmpl w:val="D0C22B4A"/>
    <w:lvl w:ilvl="0" w:tplc="109A4D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C8CA4C">
      <w:start w:val="231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98C19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1289C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8CCD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289F3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F23D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6275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BAC75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22B240F"/>
    <w:multiLevelType w:val="hybridMultilevel"/>
    <w:tmpl w:val="329020B0"/>
    <w:lvl w:ilvl="0" w:tplc="5DA29C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0EFA5E">
      <w:start w:val="147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5949C6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5A4B2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76B6F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F49F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2889C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66400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4476C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DAA31A9"/>
    <w:multiLevelType w:val="hybridMultilevel"/>
    <w:tmpl w:val="B60C71B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D6C2B"/>
    <w:multiLevelType w:val="hybridMultilevel"/>
    <w:tmpl w:val="F2B49260"/>
    <w:lvl w:ilvl="0" w:tplc="DF96340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6246A3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A627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D213F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D293A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AA66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92E83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80F0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22A1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37364535"/>
    <w:multiLevelType w:val="hybridMultilevel"/>
    <w:tmpl w:val="85906498"/>
    <w:lvl w:ilvl="0" w:tplc="8C3204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FA274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BE35F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F2A602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248E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DC85E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C204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B647D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1C92E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9437617"/>
    <w:multiLevelType w:val="hybridMultilevel"/>
    <w:tmpl w:val="3FB8D002"/>
    <w:lvl w:ilvl="0" w:tplc="606C78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2292C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2C8A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B6BF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B823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003A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1CD8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42A5A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F0B2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CB367E3"/>
    <w:multiLevelType w:val="hybridMultilevel"/>
    <w:tmpl w:val="6D7EEA76"/>
    <w:lvl w:ilvl="0" w:tplc="769CAA1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96B2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642322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5A41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76BB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6143B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22CB6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48FBD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8A8A6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E410162"/>
    <w:multiLevelType w:val="hybridMultilevel"/>
    <w:tmpl w:val="8DDC9B84"/>
    <w:lvl w:ilvl="0" w:tplc="7DF4A0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A436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FA57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14EF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98F2F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C0EDE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E6A15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E2BE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EAA29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404B3CAE"/>
    <w:multiLevelType w:val="hybridMultilevel"/>
    <w:tmpl w:val="4C1AE55E"/>
    <w:lvl w:ilvl="0" w:tplc="D75A2D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8224BA">
      <w:start w:val="147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4D00F3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60975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B00B50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28CA2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02D7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FFA1FA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24723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8A2348D"/>
    <w:multiLevelType w:val="hybridMultilevel"/>
    <w:tmpl w:val="6354001C"/>
    <w:lvl w:ilvl="0" w:tplc="97E6EB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C4BD62">
      <w:start w:val="409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1A694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76BF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B6AB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72222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54C2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F8D55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3EA76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5CFA3AEF"/>
    <w:multiLevelType w:val="hybridMultilevel"/>
    <w:tmpl w:val="2716F088"/>
    <w:lvl w:ilvl="0" w:tplc="4426D6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0AF9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56D0B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3E9D3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D7082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54970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732A15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6C5D5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5098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6191997"/>
    <w:multiLevelType w:val="hybridMultilevel"/>
    <w:tmpl w:val="E0E67686"/>
    <w:lvl w:ilvl="0" w:tplc="4C9427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BA48F8">
      <w:start w:val="231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C8830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6E6EC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BE1E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B8EF0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962B3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8CED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44EE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6714497B"/>
    <w:multiLevelType w:val="hybridMultilevel"/>
    <w:tmpl w:val="5816D44C"/>
    <w:lvl w:ilvl="0" w:tplc="15D4DAE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5CEC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12109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40A0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F3404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B2255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827CE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57C9E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2A405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AD"/>
    <w:rsid w:val="0025166F"/>
    <w:rsid w:val="00271F5C"/>
    <w:rsid w:val="002A5972"/>
    <w:rsid w:val="002C620C"/>
    <w:rsid w:val="006C333C"/>
    <w:rsid w:val="00701D07"/>
    <w:rsid w:val="007573AD"/>
    <w:rsid w:val="00836CE9"/>
    <w:rsid w:val="0088307E"/>
    <w:rsid w:val="00975698"/>
    <w:rsid w:val="009A3E8C"/>
    <w:rsid w:val="00A45AF0"/>
    <w:rsid w:val="00F0022A"/>
    <w:rsid w:val="00F50968"/>
    <w:rsid w:val="00FA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519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9A3E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5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apple-converted-space">
    <w:name w:val="apple-converted-space"/>
    <w:basedOn w:val="Absatzstandardschriftart"/>
    <w:rsid w:val="002A5972"/>
  </w:style>
  <w:style w:type="character" w:styleId="Link">
    <w:name w:val="Hyperlink"/>
    <w:basedOn w:val="Absatzstandardschriftart"/>
    <w:uiPriority w:val="99"/>
    <w:unhideWhenUsed/>
    <w:rsid w:val="002A5972"/>
    <w:rPr>
      <w:color w:val="0000FF"/>
      <w:u w:val="single"/>
    </w:rPr>
  </w:style>
  <w:style w:type="character" w:styleId="Betont">
    <w:name w:val="Strong"/>
    <w:basedOn w:val="Absatzstandardschriftart"/>
    <w:uiPriority w:val="22"/>
    <w:qFormat/>
    <w:rsid w:val="002A5972"/>
    <w:rPr>
      <w:b/>
      <w:bCs/>
    </w:rPr>
  </w:style>
  <w:style w:type="paragraph" w:styleId="Listenabsatz">
    <w:name w:val="List Paragraph"/>
    <w:basedOn w:val="Standard"/>
    <w:uiPriority w:val="34"/>
    <w:qFormat/>
    <w:rsid w:val="00A45AF0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AF0"/>
    <w:rPr>
      <w:rFonts w:ascii="Tahoma" w:hAnsi="Tahoma" w:cs="Tahoma"/>
      <w:sz w:val="16"/>
      <w:szCs w:val="1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9A3E8C"/>
    <w:rPr>
      <w:rFonts w:ascii="Times New Roman" w:eastAsia="Times New Roman" w:hAnsi="Times New Roman" w:cs="Times New Roman"/>
      <w:b/>
      <w:bCs/>
      <w:sz w:val="27"/>
      <w:szCs w:val="27"/>
      <w:lang w:eastAsia="de-A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9A3E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5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apple-converted-space">
    <w:name w:val="apple-converted-space"/>
    <w:basedOn w:val="Absatzstandardschriftart"/>
    <w:rsid w:val="002A5972"/>
  </w:style>
  <w:style w:type="character" w:styleId="Link">
    <w:name w:val="Hyperlink"/>
    <w:basedOn w:val="Absatzstandardschriftart"/>
    <w:uiPriority w:val="99"/>
    <w:unhideWhenUsed/>
    <w:rsid w:val="002A5972"/>
    <w:rPr>
      <w:color w:val="0000FF"/>
      <w:u w:val="single"/>
    </w:rPr>
  </w:style>
  <w:style w:type="character" w:styleId="Betont">
    <w:name w:val="Strong"/>
    <w:basedOn w:val="Absatzstandardschriftart"/>
    <w:uiPriority w:val="22"/>
    <w:qFormat/>
    <w:rsid w:val="002A5972"/>
    <w:rPr>
      <w:b/>
      <w:bCs/>
    </w:rPr>
  </w:style>
  <w:style w:type="paragraph" w:styleId="Listenabsatz">
    <w:name w:val="List Paragraph"/>
    <w:basedOn w:val="Standard"/>
    <w:uiPriority w:val="34"/>
    <w:qFormat/>
    <w:rsid w:val="00A45AF0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AF0"/>
    <w:rPr>
      <w:rFonts w:ascii="Tahoma" w:hAnsi="Tahoma" w:cs="Tahoma"/>
      <w:sz w:val="16"/>
      <w:szCs w:val="1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9A3E8C"/>
    <w:rPr>
      <w:rFonts w:ascii="Times New Roman" w:eastAsia="Times New Roman" w:hAnsi="Times New Roman" w:cs="Times New Roman"/>
      <w:b/>
      <w:bCs/>
      <w:sz w:val="27"/>
      <w:szCs w:val="27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11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8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18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4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2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3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9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8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8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3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84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55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72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5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60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801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5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41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1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07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5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92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7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80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3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9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75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64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4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0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647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20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3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34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4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52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5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4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5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4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0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9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2238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495104645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71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3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9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0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47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3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3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2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6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86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0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756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59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63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54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501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1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0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0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94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5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9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0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2.edumoodle.at/mobile" TargetMode="External"/><Relationship Id="rId20" Type="http://schemas.openxmlformats.org/officeDocument/2006/relationships/hyperlink" Target="http://www.virtuelle-ph.at/mod/forum/view.php?id=33590" TargetMode="External"/><Relationship Id="rId21" Type="http://schemas.openxmlformats.org/officeDocument/2006/relationships/hyperlink" Target="http://dev.geogebra.org/ggb-book/" TargetMode="External"/><Relationship Id="rId22" Type="http://schemas.openxmlformats.org/officeDocument/2006/relationships/hyperlink" Target="http://teacher.eduhi.at/schulung/ggb/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ww2.edumoodle.at/mobile" TargetMode="External"/><Relationship Id="rId11" Type="http://schemas.openxmlformats.org/officeDocument/2006/relationships/hyperlink" Target="http://www.digikomp.at/" TargetMode="External"/><Relationship Id="rId12" Type="http://schemas.openxmlformats.org/officeDocument/2006/relationships/hyperlink" Target="http://www.virtuelle-ph.at/" TargetMode="External"/><Relationship Id="rId13" Type="http://schemas.openxmlformats.org/officeDocument/2006/relationships/hyperlink" Target="http://www.digikomp.at/" TargetMode="External"/><Relationship Id="rId14" Type="http://schemas.openxmlformats.org/officeDocument/2006/relationships/hyperlink" Target="http://www.digikomp.at/" TargetMode="External"/><Relationship Id="rId15" Type="http://schemas.openxmlformats.org/officeDocument/2006/relationships/hyperlink" Target="http://www.edumoodle.at/lernmit" TargetMode="External"/><Relationship Id="rId16" Type="http://schemas.openxmlformats.org/officeDocument/2006/relationships/hyperlink" Target="http://quizlet.com/class/565411/" TargetMode="External"/><Relationship Id="rId17" Type="http://schemas.openxmlformats.org/officeDocument/2006/relationships/hyperlink" Target="http://quizlet.com/class/566438/" TargetMode="External"/><Relationship Id="rId18" Type="http://schemas.openxmlformats.org/officeDocument/2006/relationships/hyperlink" Target="http://quizlet.com/mobile" TargetMode="External"/><Relationship Id="rId19" Type="http://schemas.openxmlformats.org/officeDocument/2006/relationships/hyperlink" Target="http://www.schule.at/tools/werkzeuge-fuer-den-unterricht/detail/quizlet-karteikartenlernprogramm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walter.steinkogler@schule.at" TargetMode="External"/><Relationship Id="rId7" Type="http://schemas.openxmlformats.org/officeDocument/2006/relationships/hyperlink" Target="http://zukunftderbildung.wordpress.com" TargetMode="Externa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1228</Words>
  <Characters>7737</Characters>
  <Application>Microsoft Macintosh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steinkogler</dc:creator>
  <cp:lastModifiedBy>Renate Egger</cp:lastModifiedBy>
  <cp:revision>3</cp:revision>
  <dcterms:created xsi:type="dcterms:W3CDTF">2013-09-26T11:55:00Z</dcterms:created>
  <dcterms:modified xsi:type="dcterms:W3CDTF">2013-09-26T12:08:00Z</dcterms:modified>
</cp:coreProperties>
</file>